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14" w:rsidRDefault="00151314" w:rsidP="00151314">
      <w:pPr>
        <w:jc w:val="center"/>
        <w:rPr>
          <w:rFonts w:ascii="Calibri" w:hAnsi="Calibri"/>
          <w:color w:val="2F5496"/>
          <w:spacing w:val="26"/>
        </w:rPr>
      </w:pPr>
      <w:r>
        <w:rPr>
          <w:rFonts w:ascii="Calibri" w:hAnsi="Calibri"/>
          <w:color w:val="2F5496"/>
          <w:spacing w:val="26"/>
        </w:rPr>
        <w:t>Základní škola a mateřská škola, Praha 8, U Školské zahrady 4</w:t>
      </w:r>
    </w:p>
    <w:p w:rsidR="00151314" w:rsidRDefault="00151314" w:rsidP="00151314">
      <w:pPr>
        <w:jc w:val="center"/>
        <w:rPr>
          <w:rFonts w:ascii="Calibri" w:hAnsi="Calibri"/>
          <w:color w:val="2F5496"/>
          <w:spacing w:val="26"/>
        </w:rPr>
      </w:pPr>
      <w:r>
        <w:rPr>
          <w:rFonts w:ascii="Calibri" w:hAnsi="Calibri"/>
          <w:color w:val="2F5496"/>
          <w:spacing w:val="26"/>
        </w:rPr>
        <w:t>U Školské zahrady 1030/4, Praha 8 – Kobylisy, 182 00</w:t>
      </w:r>
    </w:p>
    <w:p w:rsidR="00151314" w:rsidRDefault="00151314" w:rsidP="00151314">
      <w:pPr>
        <w:jc w:val="center"/>
      </w:pPr>
    </w:p>
    <w:p w:rsidR="00151314" w:rsidRDefault="00151314" w:rsidP="00151314">
      <w:pPr>
        <w:jc w:val="center"/>
      </w:pPr>
    </w:p>
    <w:p w:rsidR="00151314" w:rsidRDefault="00151314" w:rsidP="00151314">
      <w:pPr>
        <w:jc w:val="center"/>
      </w:pPr>
    </w:p>
    <w:p w:rsidR="00151314" w:rsidRDefault="00151314" w:rsidP="00151314">
      <w:pPr>
        <w:jc w:val="center"/>
      </w:pPr>
    </w:p>
    <w:p w:rsidR="00151314" w:rsidRDefault="00151314" w:rsidP="00151314">
      <w:pPr>
        <w:jc w:val="center"/>
      </w:pPr>
    </w:p>
    <w:p w:rsidR="00151314" w:rsidRDefault="00151314" w:rsidP="00151314">
      <w:pPr>
        <w:jc w:val="center"/>
      </w:pPr>
    </w:p>
    <w:p w:rsidR="00151314" w:rsidRDefault="00151314" w:rsidP="00151314">
      <w:pPr>
        <w:pStyle w:val="Nadpis2"/>
      </w:pPr>
      <w:r>
        <w:t>ŠKOLNÍ  DRUŽINA</w:t>
      </w:r>
    </w:p>
    <w:p w:rsidR="00151314" w:rsidRDefault="00151314" w:rsidP="00151314">
      <w:pPr>
        <w:jc w:val="center"/>
        <w:rPr>
          <w:b/>
          <w:bCs/>
          <w:sz w:val="40"/>
        </w:rPr>
      </w:pPr>
    </w:p>
    <w:p w:rsidR="00151314" w:rsidRDefault="00151314" w:rsidP="00151314">
      <w:pPr>
        <w:jc w:val="center"/>
        <w:rPr>
          <w:b/>
          <w:bCs/>
          <w:sz w:val="40"/>
        </w:rPr>
      </w:pPr>
    </w:p>
    <w:p w:rsidR="00151314" w:rsidRDefault="00151314" w:rsidP="00151314">
      <w:pPr>
        <w:jc w:val="center"/>
        <w:rPr>
          <w:b/>
          <w:bCs/>
          <w:sz w:val="40"/>
        </w:rPr>
      </w:pPr>
    </w:p>
    <w:p w:rsidR="00151314" w:rsidRDefault="00151314" w:rsidP="00151314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Školní vzdělávací program</w:t>
      </w:r>
    </w:p>
    <w:p w:rsidR="00151314" w:rsidRDefault="00151314" w:rsidP="00151314">
      <w:pPr>
        <w:jc w:val="center"/>
        <w:rPr>
          <w:b/>
          <w:bCs/>
          <w:sz w:val="40"/>
        </w:rPr>
      </w:pPr>
    </w:p>
    <w:p w:rsidR="00151314" w:rsidRDefault="00151314" w:rsidP="00151314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Platný od </w:t>
      </w:r>
      <w:proofErr w:type="gramStart"/>
      <w:r>
        <w:rPr>
          <w:b/>
          <w:bCs/>
          <w:sz w:val="40"/>
        </w:rPr>
        <w:t>1.9.2021</w:t>
      </w:r>
      <w:proofErr w:type="gramEnd"/>
      <w:r>
        <w:rPr>
          <w:b/>
          <w:bCs/>
          <w:sz w:val="40"/>
        </w:rPr>
        <w:t xml:space="preserve"> do 30.6.2024</w:t>
      </w:r>
    </w:p>
    <w:p w:rsidR="00151314" w:rsidRDefault="00151314" w:rsidP="00151314">
      <w:pPr>
        <w:jc w:val="center"/>
        <w:rPr>
          <w:b/>
          <w:bCs/>
          <w:sz w:val="40"/>
        </w:rPr>
      </w:pPr>
    </w:p>
    <w:p w:rsidR="00151314" w:rsidRDefault="00151314" w:rsidP="00151314">
      <w:pPr>
        <w:jc w:val="center"/>
        <w:rPr>
          <w:b/>
          <w:bCs/>
          <w:sz w:val="40"/>
        </w:rPr>
      </w:pPr>
    </w:p>
    <w:p w:rsidR="00151314" w:rsidRDefault="00151314" w:rsidP="00151314">
      <w:pPr>
        <w:pStyle w:val="Nadpis3"/>
      </w:pPr>
      <w:r>
        <w:t>HRAJEME SI CELÝ DEN</w:t>
      </w: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jc w:val="center"/>
        <w:rPr>
          <w:b/>
          <w:bCs/>
          <w:sz w:val="52"/>
        </w:rPr>
      </w:pPr>
    </w:p>
    <w:p w:rsidR="00151314" w:rsidRDefault="00151314" w:rsidP="00151314">
      <w:pPr>
        <w:rPr>
          <w:b/>
          <w:sz w:val="32"/>
        </w:rPr>
      </w:pPr>
      <w:proofErr w:type="gramStart"/>
      <w:r>
        <w:rPr>
          <w:b/>
          <w:sz w:val="32"/>
        </w:rPr>
        <w:t>OBSAH :</w:t>
      </w:r>
      <w:proofErr w:type="gramEnd"/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Filozofie školního </w:t>
      </w:r>
      <w:proofErr w:type="spellStart"/>
      <w:r>
        <w:rPr>
          <w:sz w:val="32"/>
        </w:rPr>
        <w:t>vzděl</w:t>
      </w:r>
      <w:proofErr w:type="spellEnd"/>
      <w:r>
        <w:rPr>
          <w:sz w:val="32"/>
        </w:rPr>
        <w:t>. programu školní družiny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Cíle výchovy ve školní družině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Formy zájmového vzdělávání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Charakteristika naší družiny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Psychosociální podmínky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Organizace vzdělávání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Specifické požadavky pedagogiky volného času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 Podmínky a výchovná práce s dětmi se specifickými </w:t>
      </w:r>
    </w:p>
    <w:p w:rsidR="00151314" w:rsidRDefault="00151314" w:rsidP="00151314">
      <w:pPr>
        <w:ind w:left="1428"/>
        <w:rPr>
          <w:sz w:val="32"/>
        </w:rPr>
      </w:pPr>
      <w:r>
        <w:rPr>
          <w:sz w:val="32"/>
        </w:rPr>
        <w:t>vzdělávacími potřebami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>Výchova a péče o děti nadané a mimořádně nadané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>Obsah vzdělávání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>Příležitostné společné akce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>Zájmové kroužky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>Plánování a evaluace</w:t>
      </w:r>
    </w:p>
    <w:p w:rsidR="00151314" w:rsidRDefault="00151314" w:rsidP="00151314">
      <w:pPr>
        <w:numPr>
          <w:ilvl w:val="0"/>
          <w:numId w:val="3"/>
        </w:numPr>
        <w:rPr>
          <w:sz w:val="32"/>
        </w:rPr>
      </w:pPr>
      <w:r>
        <w:rPr>
          <w:sz w:val="32"/>
        </w:rPr>
        <w:t>Očekávané kompetence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b/>
          <w:sz w:val="32"/>
        </w:rPr>
        <w:t>PŘÍLOHY:</w:t>
      </w:r>
    </w:p>
    <w:p w:rsidR="00151314" w:rsidRDefault="00151314" w:rsidP="00151314">
      <w:pPr>
        <w:numPr>
          <w:ilvl w:val="0"/>
          <w:numId w:val="4"/>
        </w:numPr>
        <w:rPr>
          <w:sz w:val="32"/>
        </w:rPr>
      </w:pPr>
      <w:r>
        <w:rPr>
          <w:sz w:val="32"/>
        </w:rPr>
        <w:t>Týdenní skladba zaměstnání - veřejná</w:t>
      </w:r>
    </w:p>
    <w:p w:rsidR="00151314" w:rsidRDefault="00151314" w:rsidP="00151314">
      <w:pPr>
        <w:numPr>
          <w:ilvl w:val="0"/>
          <w:numId w:val="4"/>
        </w:numPr>
        <w:rPr>
          <w:sz w:val="32"/>
        </w:rPr>
      </w:pPr>
      <w:r>
        <w:rPr>
          <w:sz w:val="32"/>
        </w:rPr>
        <w:t>Rozpis služeb vychovatelek – neveřejná</w:t>
      </w:r>
    </w:p>
    <w:p w:rsidR="00151314" w:rsidRDefault="00151314" w:rsidP="00151314">
      <w:pPr>
        <w:numPr>
          <w:ilvl w:val="0"/>
          <w:numId w:val="4"/>
        </w:numPr>
        <w:rPr>
          <w:sz w:val="32"/>
        </w:rPr>
      </w:pPr>
      <w:r>
        <w:rPr>
          <w:sz w:val="32"/>
        </w:rPr>
        <w:t>Složení pracovníků - veřejná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jc w:val="center"/>
        <w:rPr>
          <w:sz w:val="32"/>
        </w:rPr>
      </w:pPr>
      <w:r>
        <w:rPr>
          <w:sz w:val="32"/>
        </w:rPr>
        <w:t>-1-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b/>
          <w:bCs/>
          <w:sz w:val="32"/>
        </w:rPr>
      </w:pPr>
      <w:r>
        <w:rPr>
          <w:sz w:val="32"/>
        </w:rPr>
        <w:t xml:space="preserve">Název programu – </w:t>
      </w:r>
      <w:r>
        <w:rPr>
          <w:b/>
          <w:bCs/>
          <w:sz w:val="32"/>
        </w:rPr>
        <w:t>HRAJEME SI CELÝ DEN</w:t>
      </w:r>
    </w:p>
    <w:p w:rsidR="00151314" w:rsidRDefault="00151314" w:rsidP="00151314">
      <w:pPr>
        <w:rPr>
          <w:b/>
          <w:bCs/>
          <w:sz w:val="32"/>
        </w:rPr>
      </w:pPr>
    </w:p>
    <w:p w:rsidR="00151314" w:rsidRPr="00BA1F11" w:rsidRDefault="00151314" w:rsidP="00151314">
      <w:pPr>
        <w:rPr>
          <w:i/>
          <w:sz w:val="32"/>
          <w:u w:val="single"/>
        </w:rPr>
      </w:pPr>
      <w:proofErr w:type="gramStart"/>
      <w:r w:rsidRPr="00BA1F11">
        <w:rPr>
          <w:b/>
          <w:i/>
          <w:sz w:val="32"/>
          <w:u w:val="single"/>
        </w:rPr>
        <w:t>1.filozofie</w:t>
      </w:r>
      <w:proofErr w:type="gramEnd"/>
      <w:r w:rsidRPr="00BA1F11">
        <w:rPr>
          <w:b/>
          <w:i/>
          <w:sz w:val="32"/>
          <w:u w:val="single"/>
        </w:rPr>
        <w:t xml:space="preserve"> vzdělávacího programu</w:t>
      </w:r>
      <w:r w:rsidRPr="00BA1F11">
        <w:rPr>
          <w:i/>
          <w:sz w:val="32"/>
          <w:u w:val="single"/>
        </w:rPr>
        <w:t xml:space="preserve"> :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sz w:val="32"/>
        </w:rPr>
        <w:tab/>
        <w:t>- naší snahou bude vytvořit dětem klidné a pohodové prostředí,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ve kterém budou moci rozvíjet své emoční a rozumové schopnosti,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kde se naučí využívat smysluplně svůj volný čas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sz w:val="32"/>
        </w:rPr>
        <w:tab/>
        <w:t>- všemi aktivitami se bude prolínat snaha o podporu zdraví jak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fyzického, tak psychického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numPr>
          <w:ilvl w:val="0"/>
          <w:numId w:val="1"/>
        </w:numPr>
        <w:rPr>
          <w:sz w:val="32"/>
        </w:rPr>
      </w:pPr>
      <w:r>
        <w:rPr>
          <w:sz w:val="32"/>
        </w:rPr>
        <w:t>existuje mnoho cest, které vedou k vytyčenému cíli, je naší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 xml:space="preserve">snahou vyzkoušet jich co </w:t>
      </w:r>
      <w:r w:rsidR="001F13E5">
        <w:rPr>
          <w:sz w:val="32"/>
        </w:rPr>
        <w:t>nejvíce (předcházet</w:t>
      </w:r>
      <w:r>
        <w:rPr>
          <w:sz w:val="32"/>
        </w:rPr>
        <w:t xml:space="preserve"> </w:t>
      </w:r>
      <w:r w:rsidR="001F13E5">
        <w:rPr>
          <w:sz w:val="32"/>
        </w:rPr>
        <w:t>stereotypu)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ind w:left="705"/>
        <w:rPr>
          <w:sz w:val="32"/>
        </w:rPr>
      </w:pPr>
      <w:r>
        <w:rPr>
          <w:sz w:val="32"/>
        </w:rPr>
        <w:t xml:space="preserve">- kvalitu výchovné práce </w:t>
      </w:r>
      <w:proofErr w:type="gramStart"/>
      <w:r>
        <w:rPr>
          <w:sz w:val="32"/>
        </w:rPr>
        <w:t>budeme</w:t>
      </w:r>
      <w:proofErr w:type="gramEnd"/>
      <w:r>
        <w:rPr>
          <w:sz w:val="32"/>
        </w:rPr>
        <w:t xml:space="preserve"> zvyšovat dalším </w:t>
      </w:r>
      <w:proofErr w:type="gramStart"/>
      <w:r>
        <w:rPr>
          <w:sz w:val="32"/>
        </w:rPr>
        <w:t>sebevzdělává</w:t>
      </w:r>
      <w:proofErr w:type="gramEnd"/>
      <w:r>
        <w:rPr>
          <w:sz w:val="32"/>
        </w:rPr>
        <w:t>-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ním, osobním příkladem, individuálním přístupem, spoluprací s rodiči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a třídními učiteli, vlastní evaluací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Pr="00BA1F11" w:rsidRDefault="00151314" w:rsidP="00151314">
      <w:pPr>
        <w:pStyle w:val="Nadpis4"/>
        <w:rPr>
          <w:i/>
          <w:u w:val="single"/>
        </w:rPr>
      </w:pPr>
      <w:proofErr w:type="gramStart"/>
      <w:r w:rsidRPr="00BA1F11">
        <w:rPr>
          <w:i/>
          <w:u w:val="single"/>
        </w:rPr>
        <w:t>2.CÍLE</w:t>
      </w:r>
      <w:proofErr w:type="gramEnd"/>
      <w:r w:rsidRPr="00BA1F11">
        <w:rPr>
          <w:i/>
          <w:u w:val="single"/>
        </w:rPr>
        <w:t xml:space="preserve"> VÝCHOVY VE ŠKOLNÍ DRUŽINĚ</w:t>
      </w:r>
    </w:p>
    <w:p w:rsidR="00151314" w:rsidRDefault="00151314" w:rsidP="00151314">
      <w:pPr>
        <w:rPr>
          <w:b/>
          <w:bCs/>
          <w:sz w:val="32"/>
        </w:rPr>
      </w:pPr>
    </w:p>
    <w:p w:rsidR="00151314" w:rsidRDefault="00151314" w:rsidP="00151314">
      <w:pPr>
        <w:pStyle w:val="Zkladntext"/>
      </w:pPr>
      <w:r>
        <w:tab/>
        <w:t>- rozvoj osobnosti člověka, který bude vybaven poznávacími a sociálními způsobilostmi, mravními a duchovními hodnotami pro osobní a občanský život, výkon povolání nebo pracovní činnosti, získávání informací a učení se v průběhu celého života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numPr>
          <w:ilvl w:val="0"/>
          <w:numId w:val="1"/>
        </w:numPr>
        <w:rPr>
          <w:sz w:val="32"/>
        </w:rPr>
      </w:pPr>
      <w:r>
        <w:rPr>
          <w:sz w:val="32"/>
        </w:rPr>
        <w:t>pochopení a uplatňování zásad demokracie a právního státu,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základních lidských práv a svobod spolu s odpovědností a smyslem pro sociální soudržnost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numPr>
          <w:ilvl w:val="0"/>
          <w:numId w:val="1"/>
        </w:numPr>
        <w:rPr>
          <w:sz w:val="32"/>
        </w:rPr>
      </w:pPr>
      <w:r>
        <w:rPr>
          <w:sz w:val="32"/>
        </w:rPr>
        <w:t>utváření vědomí národní a státní příslušnosti a respektu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k etnické, národnostní, kulturní, jazykové a náboženské identitě každého člověka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sz w:val="32"/>
        </w:rPr>
        <w:t>- pochopení a uplatňování principu rovnosti žen a mužů ve společnosti</w:t>
      </w:r>
    </w:p>
    <w:p w:rsidR="00151314" w:rsidRDefault="00151314" w:rsidP="00151314">
      <w:pPr>
        <w:jc w:val="center"/>
        <w:rPr>
          <w:sz w:val="32"/>
        </w:rPr>
      </w:pPr>
      <w:r>
        <w:rPr>
          <w:sz w:val="32"/>
        </w:rPr>
        <w:lastRenderedPageBreak/>
        <w:t>-2-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- poznání světových a evropských kulturních hodnot a tradic, pochopení a osvojení zásad a pravidel vycházejících z evropské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 xml:space="preserve">integrace jako základu pro soužití v národním a mezinárodním 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měřítku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sz w:val="32"/>
        </w:rPr>
        <w:tab/>
        <w:t>-získání a uplatňování znalostí o životním prostředí a jeho ochraně vycházející ze zásad trvale udržitelného rozvoje a o bezpečnosti a ochraně zdraví</w:t>
      </w:r>
    </w:p>
    <w:p w:rsidR="00151314" w:rsidRDefault="00151314" w:rsidP="00151314">
      <w:pPr>
        <w:rPr>
          <w:sz w:val="32"/>
        </w:rPr>
      </w:pPr>
    </w:p>
    <w:p w:rsidR="00151314" w:rsidRPr="00BA1F11" w:rsidRDefault="00151314" w:rsidP="00151314">
      <w:pPr>
        <w:pStyle w:val="Nadpis4"/>
        <w:rPr>
          <w:i/>
          <w:u w:val="single"/>
        </w:rPr>
      </w:pPr>
      <w:r w:rsidRPr="00BA1F11">
        <w:rPr>
          <w:i/>
          <w:u w:val="single"/>
        </w:rPr>
        <w:t>3/FORMY ZÁJMOVÉHO VZDĚLÁVÁNÍ</w:t>
      </w:r>
    </w:p>
    <w:p w:rsidR="00151314" w:rsidRDefault="00151314" w:rsidP="00151314">
      <w:pPr>
        <w:rPr>
          <w:b/>
          <w:bCs/>
          <w:sz w:val="32"/>
        </w:rPr>
      </w:pPr>
    </w:p>
    <w:p w:rsidR="00151314" w:rsidRDefault="00151314" w:rsidP="00151314">
      <w:pPr>
        <w:pStyle w:val="Zkladntext"/>
      </w:pPr>
      <w:r>
        <w:t>1/Pravidelná činnost – je dána týdenní skladbou zaměstnání (viz příloha), zahrnuje i funkční režimové momenty bez zbytečných prodlev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sz w:val="32"/>
        </w:rPr>
        <w:t xml:space="preserve">2/Příležitostné akce – např. </w:t>
      </w:r>
      <w:proofErr w:type="spellStart"/>
      <w:r>
        <w:rPr>
          <w:sz w:val="32"/>
        </w:rPr>
        <w:t>výtv</w:t>
      </w:r>
      <w:proofErr w:type="spellEnd"/>
      <w:r>
        <w:rPr>
          <w:sz w:val="32"/>
        </w:rPr>
        <w:t xml:space="preserve">. a pěvecké soutěže, </w:t>
      </w:r>
      <w:proofErr w:type="spellStart"/>
      <w:proofErr w:type="gramStart"/>
      <w:r>
        <w:rPr>
          <w:sz w:val="32"/>
        </w:rPr>
        <w:t>div.vystoupení</w:t>
      </w:r>
      <w:proofErr w:type="spellEnd"/>
      <w:proofErr w:type="gramEnd"/>
      <w:r>
        <w:rPr>
          <w:sz w:val="32"/>
        </w:rPr>
        <w:t xml:space="preserve"> – společné pro všechna oddělení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sz w:val="32"/>
        </w:rPr>
        <w:t>3/Nabídka spontánních aktivit – průběžně – při ranním a koncovém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provozu, po obědě, při pobytu venku – vychovatelka spontánní činnosti podněcuje, může se účastnit her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sz w:val="32"/>
        </w:rPr>
        <w:t>4/Odpočinkové činnosti – klidové činnosti a aktivní odpočinek, který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kompenzuje zátěž ze školního vyučování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  <w:r>
        <w:rPr>
          <w:sz w:val="32"/>
        </w:rPr>
        <w:t xml:space="preserve">5/Příprava na vyučování – didaktické hry, tematické vycházky, činnosti, které upevňují a rozšiřují poznatky získané ve škole, vypracování domácích úkolů v odpoledních hodinách 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(se souhlasem rodičů)</w:t>
      </w:r>
    </w:p>
    <w:p w:rsidR="00151314" w:rsidRDefault="00151314" w:rsidP="00151314">
      <w:pPr>
        <w:rPr>
          <w:sz w:val="32"/>
        </w:rPr>
      </w:pPr>
    </w:p>
    <w:p w:rsidR="00151314" w:rsidRPr="00BA1F11" w:rsidRDefault="00151314" w:rsidP="00151314">
      <w:pPr>
        <w:pStyle w:val="Nadpis4"/>
        <w:rPr>
          <w:i/>
          <w:u w:val="single"/>
        </w:rPr>
      </w:pPr>
      <w:r w:rsidRPr="00BA1F11">
        <w:rPr>
          <w:i/>
          <w:u w:val="single"/>
        </w:rPr>
        <w:t>4/CHARAKTERISTIKA NAŠÍ DRUŽINY</w:t>
      </w:r>
    </w:p>
    <w:p w:rsidR="00151314" w:rsidRDefault="00151314" w:rsidP="00151314">
      <w:pPr>
        <w:rPr>
          <w:b/>
          <w:bCs/>
          <w:sz w:val="32"/>
        </w:rPr>
      </w:pPr>
    </w:p>
    <w:p w:rsidR="00151314" w:rsidRDefault="00151314" w:rsidP="00151314">
      <w:pPr>
        <w:pStyle w:val="Zkladntext"/>
      </w:pPr>
      <w:r>
        <w:t>Budova školní družiny je umístěna samostatně spolu s kuchyní a školní jídelnou mimo areál školy. K budově patří i menší zahrada,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kterou využíváme pro pobyt dětí v odpoledních hodinách.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Celý areál je v klidném a zdravém prostředí.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Prostory školní družiny se skládají z pěti místností, určených pro pět</w:t>
      </w:r>
    </w:p>
    <w:p w:rsidR="00151314" w:rsidRDefault="00151314" w:rsidP="00151314">
      <w:pPr>
        <w:jc w:val="center"/>
        <w:rPr>
          <w:sz w:val="32"/>
        </w:rPr>
      </w:pPr>
      <w:r>
        <w:rPr>
          <w:sz w:val="32"/>
        </w:rPr>
        <w:lastRenderedPageBreak/>
        <w:t>-3-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 xml:space="preserve">oddělení. Dále ze společné chodby, která slouží i jako šatna, </w:t>
      </w:r>
      <w:proofErr w:type="spellStart"/>
      <w:r>
        <w:rPr>
          <w:sz w:val="32"/>
        </w:rPr>
        <w:t>vyba</w:t>
      </w:r>
      <w:proofErr w:type="spellEnd"/>
      <w:r>
        <w:rPr>
          <w:sz w:val="32"/>
        </w:rPr>
        <w:t>-</w:t>
      </w:r>
    </w:p>
    <w:p w:rsidR="00151314" w:rsidRDefault="00151314" w:rsidP="00151314">
      <w:pPr>
        <w:rPr>
          <w:sz w:val="32"/>
        </w:rPr>
      </w:pPr>
      <w:proofErr w:type="spellStart"/>
      <w:r>
        <w:rPr>
          <w:sz w:val="32"/>
        </w:rPr>
        <w:t>vená</w:t>
      </w:r>
      <w:proofErr w:type="spellEnd"/>
      <w:r>
        <w:rPr>
          <w:sz w:val="32"/>
        </w:rPr>
        <w:t xml:space="preserve"> šatními skříňkami, vždy pro dvě děti dohromady. Další součástí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je kabinet pro vychovatelky a sociální zařízení.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Místnosti určené dětem jsou vybaveny tak, aby splňovaly podmínky pro odpočinek dětí po vyučování, v části třídy je herní koutek a druhá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část je pracovní se stolky a židlemi, které se dají dle potřeby přesunovat. Hry a hračky jsou umístěny tak, aby k nim děti měly přístup a mohly je používat.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 xml:space="preserve">Kvůli velkému zájmu jsme </w:t>
      </w:r>
      <w:proofErr w:type="gramStart"/>
      <w:r>
        <w:rPr>
          <w:sz w:val="32"/>
        </w:rPr>
        <w:t>otevřeli i  šesté</w:t>
      </w:r>
      <w:proofErr w:type="gramEnd"/>
      <w:r>
        <w:rPr>
          <w:sz w:val="32"/>
        </w:rPr>
        <w:t xml:space="preserve"> </w:t>
      </w:r>
      <w:r w:rsidR="00DB2CD1">
        <w:rPr>
          <w:sz w:val="32"/>
        </w:rPr>
        <w:t>a sedmé oddělení školní družiny, která jsou umístěna</w:t>
      </w:r>
      <w:r>
        <w:rPr>
          <w:sz w:val="32"/>
        </w:rPr>
        <w:t xml:space="preserve"> v hlavní budově šk</w:t>
      </w:r>
      <w:r w:rsidR="00DB2CD1">
        <w:rPr>
          <w:sz w:val="32"/>
        </w:rPr>
        <w:t>oly</w:t>
      </w:r>
      <w:bookmarkStart w:id="0" w:name="_GoBack"/>
      <w:bookmarkEnd w:id="0"/>
      <w:r>
        <w:rPr>
          <w:sz w:val="32"/>
        </w:rPr>
        <w:t xml:space="preserve">. Příliš to nevyhovuje režimu ani filozofii naší družiny, kdy se snažíme, aby si děti hrály a odpočívaly ve vhodném prostředí. Jiná možnost ale není, vyšli jsme takto vstříc rodičům starších dětí. 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Místnost byla vybavena hračkami a pomůckami pro docházející děti.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Pr="00D1274A" w:rsidRDefault="00151314" w:rsidP="00151314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5/ PSYCHOSOCIÁLNÍ PODMÍNKY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Služby vychovatelek jsou organizovány tak, aby byla dětem vždy zajištěna optimální péče. (služby viz příloha)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 xml:space="preserve">Vychovatelé jednají, chovají se a pracují vždy profesionálním </w:t>
      </w:r>
      <w:proofErr w:type="spellStart"/>
      <w:r>
        <w:rPr>
          <w:sz w:val="32"/>
        </w:rPr>
        <w:t>způso</w:t>
      </w:r>
      <w:proofErr w:type="spellEnd"/>
      <w:r>
        <w:rPr>
          <w:sz w:val="32"/>
        </w:rPr>
        <w:t>-</w:t>
      </w:r>
    </w:p>
    <w:p w:rsidR="00151314" w:rsidRDefault="00151314" w:rsidP="00151314">
      <w:pPr>
        <w:rPr>
          <w:sz w:val="32"/>
        </w:rPr>
      </w:pPr>
      <w:proofErr w:type="spellStart"/>
      <w:r>
        <w:rPr>
          <w:sz w:val="32"/>
        </w:rPr>
        <w:t>bem</w:t>
      </w:r>
      <w:proofErr w:type="spellEnd"/>
      <w:r>
        <w:rPr>
          <w:sz w:val="32"/>
        </w:rPr>
        <w:t xml:space="preserve">. Respektují potřeby dětí, reagují na ně a napomáhají v jejich uspokojování. Děti neúměrně nezatěžují, </w:t>
      </w:r>
      <w:proofErr w:type="spellStart"/>
      <w:r>
        <w:rPr>
          <w:sz w:val="32"/>
        </w:rPr>
        <w:t>neneurotizují</w:t>
      </w:r>
      <w:proofErr w:type="spellEnd"/>
      <w:r>
        <w:rPr>
          <w:sz w:val="32"/>
        </w:rPr>
        <w:t xml:space="preserve"> spěchem 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a chvatem, všechny děti mají rovnocenné postavení.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Jakékoliv projevy podceňování a zesměšňování jsou nepřípustné.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 xml:space="preserve">Volnost a osobní svoboda dětí je vyvážená s omezeními, které </w:t>
      </w:r>
      <w:proofErr w:type="spellStart"/>
      <w:r>
        <w:rPr>
          <w:sz w:val="32"/>
        </w:rPr>
        <w:t>vyplý</w:t>
      </w:r>
      <w:proofErr w:type="spellEnd"/>
      <w:r>
        <w:rPr>
          <w:sz w:val="32"/>
        </w:rPr>
        <w:t>-</w:t>
      </w:r>
    </w:p>
    <w:p w:rsidR="00151314" w:rsidRDefault="00151314" w:rsidP="00151314">
      <w:pPr>
        <w:rPr>
          <w:sz w:val="32"/>
        </w:rPr>
      </w:pPr>
      <w:proofErr w:type="spellStart"/>
      <w:r>
        <w:rPr>
          <w:sz w:val="32"/>
        </w:rPr>
        <w:t>vají</w:t>
      </w:r>
      <w:proofErr w:type="spellEnd"/>
      <w:r>
        <w:rPr>
          <w:sz w:val="32"/>
        </w:rPr>
        <w:t xml:space="preserve"> z nutnosti dodržování vnitřního řádu ŠD.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Ve vztazích mezi dětmi a dospělými by se měla projevovat důvěra, to-</w:t>
      </w:r>
    </w:p>
    <w:p w:rsidR="00151314" w:rsidRDefault="00151314" w:rsidP="00151314">
      <w:pPr>
        <w:rPr>
          <w:sz w:val="32"/>
        </w:rPr>
      </w:pPr>
      <w:proofErr w:type="spellStart"/>
      <w:r>
        <w:rPr>
          <w:sz w:val="32"/>
        </w:rPr>
        <w:t>lerance</w:t>
      </w:r>
      <w:proofErr w:type="spellEnd"/>
      <w:r>
        <w:rPr>
          <w:sz w:val="32"/>
        </w:rPr>
        <w:t>, ohleduplnost, zdvořilost, solidarita, pomoc a podpora.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Pedagog nepoužívá negativní komentáře, dostatečně chválí a pozitivně hodnotí.</w:t>
      </w:r>
    </w:p>
    <w:p w:rsidR="00151314" w:rsidRDefault="00151314" w:rsidP="00151314">
      <w:pPr>
        <w:rPr>
          <w:sz w:val="32"/>
        </w:rPr>
      </w:pPr>
      <w:r>
        <w:rPr>
          <w:sz w:val="32"/>
        </w:rPr>
        <w:t>Věnuje se neformálním vztahům ve skupině, nenásilně je ovlivňuje,</w:t>
      </w:r>
    </w:p>
    <w:p w:rsidR="00151314" w:rsidRDefault="00151314" w:rsidP="00151314">
      <w:pPr>
        <w:pStyle w:val="Zkladntext"/>
      </w:pPr>
      <w:r>
        <w:t xml:space="preserve">předchází šikaně a jiným </w:t>
      </w:r>
      <w:r w:rsidR="001F13E5">
        <w:t>soc. patologickým</w:t>
      </w:r>
      <w:r>
        <w:t xml:space="preserve"> jevům.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  <w:rPr>
          <w:b/>
          <w:i/>
          <w:u w:val="single"/>
        </w:rPr>
      </w:pPr>
      <w:r>
        <w:rPr>
          <w:b/>
          <w:i/>
          <w:u w:val="single"/>
        </w:rPr>
        <w:t>6/ ORGANIZACE VZDĚLÁVÁNÍ</w:t>
      </w:r>
    </w:p>
    <w:p w:rsidR="00151314" w:rsidRDefault="00151314" w:rsidP="00151314">
      <w:pPr>
        <w:spacing w:before="100"/>
        <w:jc w:val="both"/>
        <w:rPr>
          <w:noProof/>
          <w:sz w:val="32"/>
          <w:szCs w:val="32"/>
        </w:rPr>
      </w:pPr>
      <w:r w:rsidRPr="00D1274A">
        <w:rPr>
          <w:noProof/>
          <w:sz w:val="32"/>
          <w:szCs w:val="32"/>
        </w:rPr>
        <w:t>Denní řád je dostatečně pružný, umožňuje reagovat na individuální možnosti dětí, na jejich aktuální či aktuálně změněné potřeby.</w:t>
      </w:r>
    </w:p>
    <w:p w:rsidR="00151314" w:rsidRPr="00D1274A" w:rsidRDefault="00151314" w:rsidP="00151314">
      <w:pPr>
        <w:spacing w:before="10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>-4-</w:t>
      </w:r>
    </w:p>
    <w:p w:rsidR="00151314" w:rsidRPr="00D1274A" w:rsidRDefault="00151314" w:rsidP="00151314">
      <w:pPr>
        <w:spacing w:before="100"/>
        <w:jc w:val="both"/>
        <w:rPr>
          <w:noProof/>
          <w:sz w:val="32"/>
          <w:szCs w:val="32"/>
        </w:rPr>
      </w:pPr>
      <w:r w:rsidRPr="00D1274A">
        <w:rPr>
          <w:noProof/>
          <w:sz w:val="32"/>
          <w:szCs w:val="32"/>
        </w:rPr>
        <w:t>Pedagogové se plně věnují dětem a jejich vzdělávání.</w:t>
      </w:r>
    </w:p>
    <w:p w:rsidR="00151314" w:rsidRPr="00D1274A" w:rsidRDefault="00151314" w:rsidP="00151314">
      <w:pPr>
        <w:spacing w:before="100"/>
        <w:jc w:val="both"/>
        <w:rPr>
          <w:i/>
          <w:noProof/>
          <w:sz w:val="32"/>
          <w:szCs w:val="32"/>
        </w:rPr>
      </w:pPr>
      <w:r w:rsidRPr="00D1274A">
        <w:rPr>
          <w:noProof/>
          <w:sz w:val="32"/>
          <w:szCs w:val="32"/>
        </w:rPr>
        <w:t>Děti nacházejí potřebné zázemí, klid, bezpečí i soukromí.</w:t>
      </w:r>
    </w:p>
    <w:p w:rsidR="00151314" w:rsidRPr="00D1274A" w:rsidRDefault="00151314" w:rsidP="00151314">
      <w:pPr>
        <w:spacing w:before="100"/>
        <w:jc w:val="both"/>
        <w:rPr>
          <w:noProof/>
          <w:sz w:val="32"/>
          <w:szCs w:val="32"/>
        </w:rPr>
      </w:pPr>
      <w:r w:rsidRPr="00D1274A">
        <w:rPr>
          <w:noProof/>
          <w:sz w:val="32"/>
          <w:szCs w:val="32"/>
        </w:rPr>
        <w:t>Poměr spontánních a řízených činností je v denním programu vyvážený.</w:t>
      </w:r>
    </w:p>
    <w:p w:rsidR="00151314" w:rsidRPr="00D1274A" w:rsidRDefault="00151314" w:rsidP="00151314">
      <w:pPr>
        <w:spacing w:before="100"/>
        <w:jc w:val="both"/>
        <w:rPr>
          <w:noProof/>
          <w:sz w:val="32"/>
          <w:szCs w:val="32"/>
        </w:rPr>
      </w:pPr>
      <w:r w:rsidRPr="00D1274A">
        <w:rPr>
          <w:noProof/>
          <w:sz w:val="32"/>
          <w:szCs w:val="32"/>
        </w:rPr>
        <w:t>Děti mají dostatek času i prostoru pro spontánní hru, aby ji mohly dokončit nebo v ní později pokračovat. Rozložení stavebnic je limitováno prostorem a nutností úklidu.</w:t>
      </w:r>
    </w:p>
    <w:p w:rsidR="00151314" w:rsidRPr="00D1274A" w:rsidRDefault="00151314" w:rsidP="00151314">
      <w:pPr>
        <w:spacing w:before="100"/>
        <w:jc w:val="both"/>
        <w:rPr>
          <w:noProof/>
          <w:sz w:val="32"/>
          <w:szCs w:val="32"/>
        </w:rPr>
      </w:pPr>
      <w:r w:rsidRPr="00D1274A">
        <w:rPr>
          <w:noProof/>
          <w:sz w:val="32"/>
          <w:szCs w:val="32"/>
        </w:rPr>
        <w:t>Veškeré aktivity jsou organizovány tak, aby děti byly podněcovány k vlastní aktivitě a experimentování, aby se zapojovaly do organizace činností, pracovaly svým tempem atp.</w:t>
      </w:r>
    </w:p>
    <w:p w:rsidR="00151314" w:rsidRPr="00D1274A" w:rsidRDefault="00151314" w:rsidP="00151314">
      <w:pPr>
        <w:spacing w:before="100"/>
        <w:jc w:val="both"/>
        <w:rPr>
          <w:noProof/>
          <w:sz w:val="32"/>
          <w:szCs w:val="32"/>
        </w:rPr>
      </w:pPr>
      <w:r w:rsidRPr="00D1274A">
        <w:rPr>
          <w:noProof/>
          <w:sz w:val="32"/>
          <w:szCs w:val="32"/>
        </w:rPr>
        <w:t>Jsou vytvářeny podmínky pro individuální, skupinové i frontální činnosti, děti mají možnost účastnit se společných činností v malých, středně velkých i velkých skupinách.</w:t>
      </w:r>
    </w:p>
    <w:p w:rsidR="00151314" w:rsidRPr="00D1274A" w:rsidRDefault="00151314" w:rsidP="00151314">
      <w:pPr>
        <w:spacing w:before="100"/>
        <w:jc w:val="both"/>
        <w:rPr>
          <w:noProof/>
          <w:sz w:val="32"/>
          <w:szCs w:val="32"/>
        </w:rPr>
      </w:pPr>
      <w:r w:rsidRPr="00D1274A">
        <w:rPr>
          <w:noProof/>
          <w:sz w:val="32"/>
          <w:szCs w:val="32"/>
        </w:rPr>
        <w:t>Je dostatečně dbáno na osobní soukromí dětí. Pokud to děti potřebují, mají možnost uchýlit se do klidného koutku a neúčastnit se společných činností.</w:t>
      </w:r>
    </w:p>
    <w:p w:rsidR="00151314" w:rsidRDefault="00151314" w:rsidP="00151314">
      <w:pPr>
        <w:spacing w:before="100"/>
        <w:jc w:val="both"/>
        <w:rPr>
          <w:noProof/>
          <w:sz w:val="32"/>
          <w:szCs w:val="32"/>
        </w:rPr>
      </w:pPr>
      <w:r w:rsidRPr="00D1274A">
        <w:rPr>
          <w:noProof/>
          <w:sz w:val="32"/>
          <w:szCs w:val="32"/>
        </w:rPr>
        <w:t>Pro realizaci plánovaných činností jsou vytvářeny vhodné materiální podmínky (věcné vybavení prostředí je dostatečné a kvalitní, pomůcky jsou připravovány včas).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</w:p>
    <w:p w:rsidR="00151314" w:rsidRPr="00BA1F11" w:rsidRDefault="00151314" w:rsidP="00151314">
      <w:pPr>
        <w:pStyle w:val="Zkladntext"/>
        <w:rPr>
          <w:b/>
          <w:i/>
          <w:u w:val="single"/>
        </w:rPr>
      </w:pPr>
      <w:r>
        <w:rPr>
          <w:b/>
          <w:i/>
          <w:u w:val="single"/>
        </w:rPr>
        <w:t>7/ SPECIFICKÉ POŽADAVKY PEDAGOGIKY VOLNÉHO ČASU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  <w:r>
        <w:t xml:space="preserve">Při vytváření vzdělávacího programu pro jednotlivá oddělení se </w:t>
      </w:r>
      <w:proofErr w:type="spellStart"/>
      <w:r>
        <w:t>bu</w:t>
      </w:r>
      <w:proofErr w:type="spellEnd"/>
      <w:r>
        <w:t>-</w:t>
      </w:r>
    </w:p>
    <w:p w:rsidR="00151314" w:rsidRDefault="00151314" w:rsidP="00151314">
      <w:pPr>
        <w:pStyle w:val="Zkladntext"/>
      </w:pPr>
      <w:r>
        <w:t>deme řídit specifickými požadavky pedagogiky volného času: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  <w:r>
        <w:t xml:space="preserve">1/požadavek pedagogického ovlivňování volného času – nabídka </w:t>
      </w:r>
    </w:p>
    <w:p w:rsidR="00151314" w:rsidRDefault="00151314" w:rsidP="00151314">
      <w:pPr>
        <w:pStyle w:val="Zkladntext"/>
      </w:pPr>
      <w:r>
        <w:tab/>
        <w:t>dostatečně atraktivních činností, připravená motivace, ocenění</w:t>
      </w:r>
    </w:p>
    <w:p w:rsidR="00151314" w:rsidRDefault="00151314" w:rsidP="00151314">
      <w:pPr>
        <w:pStyle w:val="Zkladntext"/>
      </w:pPr>
      <w:r>
        <w:tab/>
        <w:t>výkonů</w:t>
      </w:r>
    </w:p>
    <w:p w:rsidR="00151314" w:rsidRDefault="00151314" w:rsidP="00151314">
      <w:pPr>
        <w:pStyle w:val="Zkladntext"/>
      </w:pPr>
      <w:r>
        <w:t>2/požadavek dobrovolnosti – činnosti nevyžadovat na základě pokynů,</w:t>
      </w:r>
    </w:p>
    <w:p w:rsidR="00151314" w:rsidRDefault="00151314" w:rsidP="00151314">
      <w:pPr>
        <w:pStyle w:val="Zkladntext"/>
      </w:pPr>
      <w:r>
        <w:tab/>
        <w:t>děti by je měly vykonávat dobrovolně na základě vzbuzeného</w:t>
      </w:r>
    </w:p>
    <w:p w:rsidR="00151314" w:rsidRDefault="00151314" w:rsidP="00151314">
      <w:pPr>
        <w:pStyle w:val="Zkladntext"/>
      </w:pPr>
      <w:r>
        <w:tab/>
        <w:t>zájmu a motivace</w:t>
      </w:r>
    </w:p>
    <w:p w:rsidR="00151314" w:rsidRDefault="00151314" w:rsidP="00151314">
      <w:pPr>
        <w:pStyle w:val="Zkladntext"/>
      </w:pPr>
      <w:r>
        <w:t xml:space="preserve">3/požadavek zajímavosti a zájmovosti – využívat postupy a náměty </w:t>
      </w:r>
    </w:p>
    <w:p w:rsidR="00151314" w:rsidRDefault="00151314" w:rsidP="00151314">
      <w:pPr>
        <w:pStyle w:val="Zkladntext"/>
      </w:pPr>
      <w:r>
        <w:tab/>
        <w:t>jiné než ve škole, zařazovat co nejpestřejší činnosti</w:t>
      </w:r>
    </w:p>
    <w:p w:rsidR="00384D31" w:rsidRDefault="00384D31" w:rsidP="00384D31">
      <w:pPr>
        <w:pStyle w:val="Zkladntext"/>
        <w:jc w:val="center"/>
      </w:pPr>
      <w:r>
        <w:lastRenderedPageBreak/>
        <w:t>-5-</w:t>
      </w:r>
    </w:p>
    <w:p w:rsidR="00151314" w:rsidRDefault="00151314" w:rsidP="00151314">
      <w:pPr>
        <w:pStyle w:val="Zkladntext"/>
      </w:pPr>
      <w:r>
        <w:t xml:space="preserve">4/požadavek aktivity – činnost volit tak, aby v ní mohly být </w:t>
      </w:r>
      <w:proofErr w:type="spellStart"/>
      <w:r>
        <w:t>přiměře</w:t>
      </w:r>
      <w:proofErr w:type="spellEnd"/>
      <w:r>
        <w:t>-</w:t>
      </w:r>
    </w:p>
    <w:p w:rsidR="00151314" w:rsidRDefault="00151314" w:rsidP="00151314">
      <w:pPr>
        <w:pStyle w:val="Zkladntext"/>
      </w:pPr>
      <w:r>
        <w:tab/>
        <w:t xml:space="preserve">ně úspěšné všechny děti, děti se mohou podílet na přípravě </w:t>
      </w:r>
      <w:proofErr w:type="spellStart"/>
      <w:r>
        <w:t>týde</w:t>
      </w:r>
      <w:proofErr w:type="spellEnd"/>
      <w:r>
        <w:t>-</w:t>
      </w:r>
    </w:p>
    <w:p w:rsidR="00151314" w:rsidRDefault="00151314" w:rsidP="00151314">
      <w:pPr>
        <w:pStyle w:val="Zkladntext"/>
      </w:pPr>
      <w:r>
        <w:tab/>
      </w:r>
      <w:proofErr w:type="spellStart"/>
      <w:r>
        <w:t>ních</w:t>
      </w:r>
      <w:proofErr w:type="spellEnd"/>
      <w:r>
        <w:t xml:space="preserve"> plánů, na realizaci i hodnocení činností</w:t>
      </w:r>
    </w:p>
    <w:p w:rsidR="00151314" w:rsidRDefault="00151314" w:rsidP="00151314">
      <w:pPr>
        <w:pStyle w:val="Zkladntext"/>
      </w:pPr>
      <w:r>
        <w:t xml:space="preserve">5/požadavek citlivosti a citovosti – všechny činnosti by měly dětem </w:t>
      </w:r>
    </w:p>
    <w:p w:rsidR="00151314" w:rsidRDefault="00151314" w:rsidP="00151314">
      <w:pPr>
        <w:pStyle w:val="Zkladntext"/>
      </w:pPr>
      <w:r>
        <w:tab/>
        <w:t>přinášet kladné emoce, radost z objevování či překonávání pře-</w:t>
      </w:r>
    </w:p>
    <w:p w:rsidR="00151314" w:rsidRDefault="00151314" w:rsidP="00151314">
      <w:pPr>
        <w:pStyle w:val="Zkladntext"/>
      </w:pPr>
      <w:r>
        <w:tab/>
      </w:r>
      <w:proofErr w:type="spellStart"/>
      <w:r>
        <w:t>kážek</w:t>
      </w:r>
      <w:proofErr w:type="spellEnd"/>
    </w:p>
    <w:p w:rsidR="00151314" w:rsidRDefault="00151314" w:rsidP="00151314">
      <w:pPr>
        <w:pStyle w:val="Zkladntext"/>
      </w:pPr>
      <w:r>
        <w:t xml:space="preserve">6/požadavek seberealizace – činnostmi děti nachází sebe sama, </w:t>
      </w:r>
      <w:proofErr w:type="spellStart"/>
      <w:r>
        <w:t>vytvá</w:t>
      </w:r>
      <w:proofErr w:type="spellEnd"/>
      <w:r>
        <w:t>-</w:t>
      </w:r>
    </w:p>
    <w:p w:rsidR="00151314" w:rsidRDefault="00151314" w:rsidP="00151314">
      <w:pPr>
        <w:pStyle w:val="Zkladntext"/>
      </w:pPr>
      <w:r>
        <w:tab/>
        <w:t>ří si žádoucí sociální kontakty</w:t>
      </w:r>
    </w:p>
    <w:p w:rsidR="00151314" w:rsidRDefault="00151314" w:rsidP="00151314">
      <w:pPr>
        <w:pStyle w:val="Zkladntext"/>
      </w:pPr>
    </w:p>
    <w:p w:rsidR="00151314" w:rsidRDefault="00384D31" w:rsidP="00151314">
      <w:pPr>
        <w:pStyle w:val="Zkladntext"/>
        <w:rPr>
          <w:b/>
          <w:i/>
          <w:u w:val="single"/>
        </w:rPr>
      </w:pPr>
      <w:r>
        <w:rPr>
          <w:b/>
          <w:i/>
          <w:u w:val="single"/>
        </w:rPr>
        <w:t>8</w:t>
      </w:r>
      <w:r w:rsidR="00151314">
        <w:rPr>
          <w:b/>
          <w:i/>
          <w:u w:val="single"/>
        </w:rPr>
        <w:t xml:space="preserve">/PODMÍNKY A VÝCHOVNÁ PRÁCE S DĚTMI </w:t>
      </w:r>
    </w:p>
    <w:p w:rsidR="00151314" w:rsidRDefault="00151314" w:rsidP="00151314">
      <w:pPr>
        <w:pStyle w:val="Zkladntext"/>
        <w:rPr>
          <w:b/>
          <w:i/>
          <w:u w:val="single"/>
        </w:rPr>
      </w:pPr>
      <w:r>
        <w:rPr>
          <w:b/>
          <w:i/>
          <w:u w:val="single"/>
        </w:rPr>
        <w:t>SE SPECIFICKÝMI VZDĚLÁVACÍMI POTŘEBAMI</w:t>
      </w:r>
    </w:p>
    <w:p w:rsidR="00151314" w:rsidRDefault="00151314" w:rsidP="00151314">
      <w:pPr>
        <w:pStyle w:val="Zkladntext"/>
        <w:rPr>
          <w:b/>
          <w:i/>
          <w:u w:val="single"/>
        </w:rPr>
      </w:pPr>
    </w:p>
    <w:p w:rsidR="00151314" w:rsidRDefault="00151314" w:rsidP="00151314">
      <w:pPr>
        <w:pStyle w:val="Zkladntext"/>
      </w:pPr>
      <w:r>
        <w:t>Při výchovné práci s těmito dětmi vycházíme ze Školního vzdělávacího programu.</w:t>
      </w:r>
    </w:p>
    <w:p w:rsidR="00151314" w:rsidRDefault="00151314" w:rsidP="00151314">
      <w:pPr>
        <w:pStyle w:val="Zkladntext"/>
      </w:pPr>
      <w:r>
        <w:t>1/uplatňujeme princip diferenciace a individualizace ve výchově</w:t>
      </w:r>
    </w:p>
    <w:p w:rsidR="00151314" w:rsidRDefault="00151314" w:rsidP="00151314">
      <w:pPr>
        <w:pStyle w:val="Zkladntext"/>
      </w:pPr>
      <w:r>
        <w:t>2/ve spolupráci s výchovnou poradkyní se podílíme na naplňování doporučení ŠPZ, týkající se mimoškolních aktivit a začleňování dětí s přiznanými podpůrnými opatřeními do kolektivu</w:t>
      </w:r>
    </w:p>
    <w:p w:rsidR="00151314" w:rsidRDefault="00151314" w:rsidP="00151314">
      <w:pPr>
        <w:pStyle w:val="Zkladntext"/>
      </w:pPr>
      <w:r>
        <w:t>3/úzce spolupracujeme se zákonnými zástupci, odbornými pracovníky školního poradenského pracoviště a třídními učiteli</w:t>
      </w:r>
    </w:p>
    <w:p w:rsidR="00151314" w:rsidRDefault="00151314" w:rsidP="00384D31">
      <w:pPr>
        <w:pStyle w:val="Zkladntext"/>
      </w:pPr>
      <w:r>
        <w:t>4/dětem, jejichž sociální prostředí je krátkodobě či dlouhodobě nepodnětné či ohrožující věnujeme n</w:t>
      </w:r>
      <w:r w:rsidR="00384D31">
        <w:t>áležitou pozornost – snažíme se</w:t>
      </w:r>
    </w:p>
    <w:p w:rsidR="00151314" w:rsidRPr="00BF16F5" w:rsidRDefault="00151314" w:rsidP="00151314">
      <w:pPr>
        <w:pStyle w:val="Zkladntext"/>
      </w:pPr>
      <w:r>
        <w:t>jim zajistit prvek chybějícího zázemí a citlivě jim pomáhat při překonávání těchto osobních potíží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  <w:jc w:val="center"/>
      </w:pPr>
    </w:p>
    <w:p w:rsidR="00151314" w:rsidRDefault="00384D31" w:rsidP="00151314">
      <w:pPr>
        <w:pStyle w:val="Zkladntext"/>
        <w:rPr>
          <w:b/>
          <w:i/>
          <w:u w:val="single"/>
        </w:rPr>
      </w:pPr>
      <w:r>
        <w:rPr>
          <w:b/>
          <w:i/>
          <w:u w:val="single"/>
        </w:rPr>
        <w:t>9</w:t>
      </w:r>
      <w:r w:rsidR="00151314">
        <w:rPr>
          <w:b/>
          <w:i/>
          <w:u w:val="single"/>
        </w:rPr>
        <w:t>/VÝCHOVA A PÉČE O DĚTI NADANÉ A MIMOŘÁDNĚ NADANÉ</w:t>
      </w:r>
    </w:p>
    <w:p w:rsidR="00151314" w:rsidRDefault="00151314" w:rsidP="00151314">
      <w:pPr>
        <w:pStyle w:val="Zkladntext"/>
        <w:rPr>
          <w:b/>
          <w:i/>
          <w:u w:val="single"/>
        </w:rPr>
      </w:pPr>
    </w:p>
    <w:p w:rsidR="00151314" w:rsidRDefault="00151314" w:rsidP="00151314">
      <w:pPr>
        <w:pStyle w:val="Zkladntext"/>
      </w:pPr>
      <w:r>
        <w:t>Zde opět při práci s těmito dětmi vycházíme ze Školního vzdělávacího programu.</w:t>
      </w:r>
    </w:p>
    <w:p w:rsidR="00151314" w:rsidRDefault="00151314" w:rsidP="00151314">
      <w:pPr>
        <w:pStyle w:val="Zkladntext"/>
      </w:pPr>
      <w:r>
        <w:t>1/pro tyto děti připravujeme vhodnou zájmovou činnost, při které mohou rozvíjet své schopnosti</w:t>
      </w:r>
    </w:p>
    <w:p w:rsidR="00151314" w:rsidRDefault="00151314" w:rsidP="00151314">
      <w:pPr>
        <w:pStyle w:val="Zkladntext"/>
      </w:pPr>
      <w:r>
        <w:t>2/zapojujeme je do činností se staršími dětmi</w:t>
      </w:r>
    </w:p>
    <w:p w:rsidR="00151314" w:rsidRDefault="00151314" w:rsidP="00151314">
      <w:pPr>
        <w:pStyle w:val="Zkladntext"/>
      </w:pPr>
      <w:r>
        <w:t>3/využíváme jejich individuálních schopností a dovedností při přípravě programu pro jednotlivá oddělení ŠD</w:t>
      </w:r>
    </w:p>
    <w:p w:rsidR="00151314" w:rsidRDefault="00151314" w:rsidP="00151314">
      <w:pPr>
        <w:pStyle w:val="Zkladntext"/>
      </w:pPr>
      <w:r>
        <w:t>4/spolupracujeme s třídními učiteli</w:t>
      </w:r>
    </w:p>
    <w:p w:rsidR="00151314" w:rsidRDefault="00384D31" w:rsidP="00384D31">
      <w:pPr>
        <w:pStyle w:val="Zkladntext"/>
        <w:jc w:val="center"/>
      </w:pPr>
      <w:r>
        <w:lastRenderedPageBreak/>
        <w:t>-6-</w:t>
      </w:r>
    </w:p>
    <w:p w:rsidR="00151314" w:rsidRDefault="00384D31" w:rsidP="00151314">
      <w:pPr>
        <w:pStyle w:val="Zkladntext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10</w:t>
      </w:r>
      <w:r w:rsidR="00151314" w:rsidRPr="00BA1F11">
        <w:rPr>
          <w:b/>
          <w:bCs/>
          <w:i/>
          <w:u w:val="single"/>
        </w:rPr>
        <w:t>/OBSAH VZDĚLÁVÁNÍ</w:t>
      </w:r>
    </w:p>
    <w:p w:rsidR="00151314" w:rsidRPr="00BA1F11" w:rsidRDefault="00151314" w:rsidP="00151314">
      <w:pPr>
        <w:pStyle w:val="Zkladntext"/>
        <w:rPr>
          <w:b/>
          <w:bCs/>
          <w:i/>
          <w:u w:val="single"/>
        </w:rPr>
      </w:pPr>
    </w:p>
    <w:p w:rsidR="00151314" w:rsidRDefault="00151314" w:rsidP="00151314">
      <w:pPr>
        <w:pStyle w:val="Zkladntext"/>
        <w:rPr>
          <w:b/>
          <w:bCs/>
        </w:rPr>
      </w:pPr>
      <w:r>
        <w:rPr>
          <w:b/>
          <w:bCs/>
        </w:rPr>
        <w:t>TÉMATA:</w:t>
      </w:r>
    </w:p>
    <w:p w:rsidR="00151314" w:rsidRDefault="00151314" w:rsidP="00151314">
      <w:pPr>
        <w:pStyle w:val="Zkladntext"/>
      </w:pPr>
      <w:r>
        <w:t>1/Místo, kde žijeme</w:t>
      </w:r>
    </w:p>
    <w:p w:rsidR="00151314" w:rsidRDefault="00151314" w:rsidP="00151314">
      <w:pPr>
        <w:pStyle w:val="Zkladntext"/>
      </w:pPr>
      <w:r>
        <w:t>2/Lidé kolem nás</w:t>
      </w:r>
    </w:p>
    <w:p w:rsidR="00151314" w:rsidRDefault="00151314" w:rsidP="00151314">
      <w:pPr>
        <w:pStyle w:val="Zkladntext"/>
      </w:pPr>
      <w:r>
        <w:t>3/Lidé a čas</w:t>
      </w:r>
    </w:p>
    <w:p w:rsidR="00151314" w:rsidRDefault="00151314" w:rsidP="00151314">
      <w:pPr>
        <w:pStyle w:val="Zkladntext"/>
      </w:pPr>
      <w:r>
        <w:t>4/Rozmanitosti přírody</w:t>
      </w:r>
    </w:p>
    <w:p w:rsidR="00151314" w:rsidRDefault="00151314" w:rsidP="00151314">
      <w:pPr>
        <w:pStyle w:val="Zkladntext"/>
      </w:pPr>
      <w:r>
        <w:t>5/Člověk a jeho zdraví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  <w:rPr>
          <w:b/>
        </w:rPr>
      </w:pPr>
      <w:proofErr w:type="gramStart"/>
      <w:r w:rsidRPr="009476C1">
        <w:rPr>
          <w:b/>
        </w:rPr>
        <w:t>1.TÉMA</w:t>
      </w:r>
      <w:proofErr w:type="gramEnd"/>
      <w:r w:rsidRPr="009476C1">
        <w:rPr>
          <w:b/>
        </w:rPr>
        <w:t xml:space="preserve"> </w:t>
      </w:r>
      <w:r>
        <w:rPr>
          <w:b/>
        </w:rPr>
        <w:t xml:space="preserve"> - MÍSTO, KDE ŽIJEME</w:t>
      </w:r>
    </w:p>
    <w:p w:rsidR="00151314" w:rsidRDefault="00151314" w:rsidP="00151314">
      <w:pPr>
        <w:pStyle w:val="Zkladntext"/>
        <w:rPr>
          <w:b/>
        </w:rPr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připravení radostného vstupu dětí do nového školního roku a školní družiny</w:t>
      </w:r>
    </w:p>
    <w:p w:rsidR="00151314" w:rsidRDefault="00151314" w:rsidP="00151314">
      <w:pPr>
        <w:pStyle w:val="Zkladntext"/>
        <w:ind w:left="1065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seznámení dětí a rodičů s vnitřním a organizačním řádem ŠD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 xml:space="preserve">seznámení dětí se zásadami slušného chování, zacházením s hračkami, dodržováním </w:t>
      </w:r>
      <w:proofErr w:type="spellStart"/>
      <w:r>
        <w:t>hyg.návyků</w:t>
      </w:r>
      <w:proofErr w:type="spellEnd"/>
      <w:r>
        <w:t xml:space="preserve">, zásadami stolování a chování ve </w:t>
      </w:r>
      <w:proofErr w:type="spellStart"/>
      <w:r>
        <w:t>šk.jídelně</w:t>
      </w:r>
      <w:proofErr w:type="spellEnd"/>
    </w:p>
    <w:p w:rsidR="00151314" w:rsidRDefault="00151314" w:rsidP="00384D31"/>
    <w:p w:rsidR="00151314" w:rsidRDefault="00151314" w:rsidP="00151314">
      <w:pPr>
        <w:pStyle w:val="Zkladntext"/>
        <w:numPr>
          <w:ilvl w:val="0"/>
          <w:numId w:val="1"/>
        </w:numPr>
      </w:pPr>
      <w:r>
        <w:t>pomoci dětem a rodičům orientovat se v novém prostředí</w:t>
      </w:r>
    </w:p>
    <w:p w:rsidR="00151314" w:rsidRPr="006E4C44" w:rsidRDefault="00151314" w:rsidP="00151314">
      <w:pPr>
        <w:pStyle w:val="Zkladntext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 xml:space="preserve">naučit děti znát jména vychovatelek, </w:t>
      </w:r>
      <w:proofErr w:type="spellStart"/>
      <w:proofErr w:type="gramStart"/>
      <w:r>
        <w:t>tř</w:t>
      </w:r>
      <w:proofErr w:type="gramEnd"/>
      <w:r>
        <w:t>.</w:t>
      </w:r>
      <w:proofErr w:type="gramStart"/>
      <w:r>
        <w:t>učitelů</w:t>
      </w:r>
      <w:proofErr w:type="spellEnd"/>
      <w:proofErr w:type="gramEnd"/>
      <w:r>
        <w:t>, ředitelky školy, ostatních zaměstnanců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budovat třídní kolektiv, vztahy mezi dětmi, seznámit se s dětmi z jiných oddělení ŠD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sdělit si zážitky z prázdnin, ukázat si na mapě, kde jsme byli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naučit se orientovat v okolí, v Praze, v republice, v Evropě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osvojovat si dovednosti k podpoře osobní pohody</w:t>
      </w:r>
    </w:p>
    <w:p w:rsidR="00151314" w:rsidRDefault="00151314" w:rsidP="00151314">
      <w:pPr>
        <w:pStyle w:val="Odstavecseseznamem"/>
        <w:ind w:left="0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posilovat prosociální chování ve vztahu k druhému v </w:t>
      </w:r>
      <w:proofErr w:type="spellStart"/>
      <w:r>
        <w:t>děts.herní</w:t>
      </w:r>
      <w:proofErr w:type="spellEnd"/>
      <w:r>
        <w:t xml:space="preserve"> skupině, v rodině, ve škole</w:t>
      </w:r>
    </w:p>
    <w:p w:rsidR="00384D31" w:rsidRDefault="00384D31" w:rsidP="00384D31">
      <w:pPr>
        <w:pStyle w:val="Odstavecseseznamem"/>
      </w:pPr>
    </w:p>
    <w:p w:rsidR="00384D31" w:rsidRDefault="00384D31" w:rsidP="00384D31">
      <w:pPr>
        <w:pStyle w:val="Zkladntext"/>
        <w:ind w:left="1065"/>
        <w:jc w:val="center"/>
      </w:pPr>
      <w:r>
        <w:lastRenderedPageBreak/>
        <w:t>-7-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vytvářet vztah k místu a prostředí, ve kterém dítě žije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poznat okolí školy, lesopark Okrouhlík, sledování přírody, poznávání stromů a rostlin, živočichů, péče o přírodu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upevňovat sounáležitost s živou i neživou přírodou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upevňovat citové vztahy ke svému okolí</w:t>
      </w:r>
    </w:p>
    <w:p w:rsidR="00151314" w:rsidRDefault="00151314" w:rsidP="00151314">
      <w:pPr>
        <w:pStyle w:val="Odstavecseseznamem"/>
      </w:pPr>
    </w:p>
    <w:p w:rsidR="00151314" w:rsidRDefault="00151314" w:rsidP="00151314">
      <w:pPr>
        <w:pStyle w:val="Zkladntext"/>
        <w:numPr>
          <w:ilvl w:val="0"/>
          <w:numId w:val="1"/>
        </w:numPr>
      </w:pPr>
      <w:r>
        <w:t>pochopit, že změny způsobené lidskou činností mohou prostředí chránit a zlepšovat, ale i naopak poškozovat a ničit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bezpečná cesta do školy, nebezpečná místa, </w:t>
      </w:r>
      <w:proofErr w:type="spellStart"/>
      <w:r>
        <w:rPr>
          <w:szCs w:val="32"/>
        </w:rPr>
        <w:t>městs.doprava</w:t>
      </w:r>
      <w:proofErr w:type="spellEnd"/>
      <w:r>
        <w:rPr>
          <w:szCs w:val="32"/>
        </w:rPr>
        <w:t xml:space="preserve"> </w:t>
      </w:r>
    </w:p>
    <w:p w:rsidR="00151314" w:rsidRDefault="00151314" w:rsidP="00151314">
      <w:pPr>
        <w:pStyle w:val="Zkladntext"/>
        <w:ind w:left="357" w:firstLine="708"/>
        <w:rPr>
          <w:szCs w:val="32"/>
        </w:rPr>
      </w:pPr>
      <w:r>
        <w:rPr>
          <w:szCs w:val="32"/>
        </w:rPr>
        <w:t>v okolí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poznávání </w:t>
      </w:r>
      <w:proofErr w:type="spellStart"/>
      <w:r>
        <w:rPr>
          <w:szCs w:val="32"/>
        </w:rPr>
        <w:t>dopr.značek</w:t>
      </w:r>
      <w:proofErr w:type="spellEnd"/>
      <w:r>
        <w:rPr>
          <w:szCs w:val="32"/>
        </w:rPr>
        <w:t>, jejich vyhledávání v okolí, co musí znát chodec, co cyklista, vybavení kola</w:t>
      </w:r>
    </w:p>
    <w:p w:rsidR="00151314" w:rsidRDefault="00151314" w:rsidP="00151314">
      <w:pPr>
        <w:pStyle w:val="Zkladntext"/>
        <w:ind w:left="1065"/>
        <w:rPr>
          <w:szCs w:val="32"/>
        </w:rPr>
      </w:pP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posilovat radost z objevovaného, probouzet zájem a zvídavost</w:t>
      </w:r>
    </w:p>
    <w:p w:rsidR="00151314" w:rsidRDefault="00151314" w:rsidP="00384D31">
      <w:pPr>
        <w:pStyle w:val="Zkladntext"/>
        <w:rPr>
          <w:szCs w:val="32"/>
        </w:rPr>
      </w:pP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rPr>
          <w:b/>
          <w:szCs w:val="32"/>
        </w:rPr>
      </w:pPr>
      <w:proofErr w:type="gramStart"/>
      <w:r>
        <w:rPr>
          <w:b/>
          <w:szCs w:val="32"/>
        </w:rPr>
        <w:t>2.TÉMA</w:t>
      </w:r>
      <w:proofErr w:type="gramEnd"/>
      <w:r>
        <w:rPr>
          <w:b/>
          <w:szCs w:val="32"/>
        </w:rPr>
        <w:t xml:space="preserve"> – LIDÉ KOLEM NÁS</w:t>
      </w:r>
    </w:p>
    <w:p w:rsidR="00151314" w:rsidRDefault="00151314" w:rsidP="00151314">
      <w:pPr>
        <w:pStyle w:val="Zkladntext"/>
        <w:rPr>
          <w:b/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vést děti k navazování kontaktů mezi sebou navzájem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rozvíjet schopnost žít ve společenství ostatních lidí, přizpůsobit se, spolupracovat, přináležet ke společenství ve třídě, škole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vytvářet citové vztahy v rodině</w:t>
      </w:r>
    </w:p>
    <w:p w:rsidR="00151314" w:rsidRDefault="00151314" w:rsidP="00151314">
      <w:pPr>
        <w:pStyle w:val="Odstavecseseznamem"/>
        <w:ind w:left="0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pomoci dětem osvojit si potřebné dovednosti, návyky </w:t>
      </w:r>
    </w:p>
    <w:p w:rsidR="00151314" w:rsidRDefault="00151314" w:rsidP="00151314">
      <w:pPr>
        <w:pStyle w:val="Zkladntext"/>
        <w:ind w:left="1065"/>
        <w:rPr>
          <w:szCs w:val="32"/>
        </w:rPr>
      </w:pPr>
      <w:r>
        <w:rPr>
          <w:szCs w:val="32"/>
        </w:rPr>
        <w:t>i postoje a přijmout základní všeobecně uznávané společenské, morální a estetické hodnoty</w:t>
      </w:r>
    </w:p>
    <w:p w:rsidR="00151314" w:rsidRDefault="00151314" w:rsidP="00151314">
      <w:pPr>
        <w:pStyle w:val="Odstavecseseznamem"/>
        <w:rPr>
          <w:szCs w:val="32"/>
        </w:rPr>
      </w:pPr>
    </w:p>
    <w:p w:rsidR="00384D31" w:rsidRDefault="00384D31" w:rsidP="00151314">
      <w:pPr>
        <w:pStyle w:val="Odstavecseseznamem"/>
        <w:rPr>
          <w:szCs w:val="32"/>
        </w:rPr>
      </w:pPr>
    </w:p>
    <w:p w:rsidR="00384D31" w:rsidRPr="00384D31" w:rsidRDefault="00384D31" w:rsidP="00384D31">
      <w:pPr>
        <w:pStyle w:val="Odstavecseseznamem"/>
        <w:jc w:val="center"/>
        <w:rPr>
          <w:sz w:val="32"/>
          <w:szCs w:val="32"/>
        </w:rPr>
      </w:pPr>
      <w:r w:rsidRPr="00384D31">
        <w:rPr>
          <w:sz w:val="32"/>
          <w:szCs w:val="32"/>
        </w:rPr>
        <w:lastRenderedPageBreak/>
        <w:t>-8-</w:t>
      </w: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vyprávět o rodině, zaměstnání jejich členů, trávení volného času, rozdělení rolí v rodině, jak tráví sváteční dny, rodinné tradice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rozlišení – blízká rodina, </w:t>
      </w:r>
      <w:proofErr w:type="gramStart"/>
      <w:r>
        <w:rPr>
          <w:szCs w:val="32"/>
        </w:rPr>
        <w:t>příbuzní ( jejich</w:t>
      </w:r>
      <w:proofErr w:type="gramEnd"/>
      <w:r>
        <w:rPr>
          <w:szCs w:val="32"/>
        </w:rPr>
        <w:t xml:space="preserve"> pojmenování), přátelé, kamarádi, známí, cizí lidé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jak známe své blízké, co si přejí, co mají rádi, co je trápí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jaké vlastnosti mám já sám, pomohl jsem nebo ublížil někomu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základy slušného chování chlapců k dívkám a naopak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učit se chránit bezpečí své i druhých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rozvíjet respekt a přizpůsobivost ve vztahu k druhému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naučit se kultivovaně řešit konflikty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získávat schopnost řídit své chování vůlí a ovlivňovat vlastní situaci</w:t>
      </w:r>
    </w:p>
    <w:p w:rsidR="00151314" w:rsidRDefault="00151314" w:rsidP="00151314">
      <w:pPr>
        <w:pStyle w:val="Odstavecseseznamem"/>
        <w:ind w:left="0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učit se demokracii nejen v kolektivu spolužáků</w:t>
      </w:r>
    </w:p>
    <w:p w:rsidR="00151314" w:rsidRDefault="00151314" w:rsidP="00384D31">
      <w:pPr>
        <w:pStyle w:val="Zkladntext"/>
        <w:rPr>
          <w:szCs w:val="32"/>
        </w:rPr>
      </w:pP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zachycovat skutečnosti ze svého okolí a vyjadřovat své představy pomocí různých výtvarných dovedností a technik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vnímat umělecké a kulturní podněty, hodnotit je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odmítat společensky nežádoucí chování a bránit se jeho důsledkům, vyhýbat se komunikaci s lidmi, kteří se takto chovají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mediální výchova – vědět o účelovosti reklam i některých zpravodajství, vědět, že film je pouze fikce, umět si vybrat vhodný program, mít vlastní názor, nenechat se ovlivnit</w:t>
      </w:r>
    </w:p>
    <w:p w:rsidR="00384D31" w:rsidRDefault="00384D31" w:rsidP="00384D31">
      <w:pPr>
        <w:pStyle w:val="Odstavecseseznamem"/>
        <w:rPr>
          <w:szCs w:val="32"/>
        </w:rPr>
      </w:pPr>
    </w:p>
    <w:p w:rsidR="00384D31" w:rsidRDefault="00384D31" w:rsidP="00384D31">
      <w:pPr>
        <w:pStyle w:val="Zkladntext"/>
        <w:rPr>
          <w:szCs w:val="32"/>
        </w:rPr>
      </w:pPr>
    </w:p>
    <w:p w:rsidR="00384D31" w:rsidRDefault="00384D31" w:rsidP="00384D31">
      <w:pPr>
        <w:pStyle w:val="Zkladntext"/>
        <w:jc w:val="center"/>
        <w:rPr>
          <w:szCs w:val="32"/>
        </w:rPr>
      </w:pPr>
      <w:r>
        <w:rPr>
          <w:szCs w:val="32"/>
        </w:rPr>
        <w:lastRenderedPageBreak/>
        <w:t>-9-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rPr>
          <w:szCs w:val="32"/>
        </w:rPr>
      </w:pPr>
      <w:proofErr w:type="gramStart"/>
      <w:r>
        <w:rPr>
          <w:b/>
          <w:szCs w:val="32"/>
        </w:rPr>
        <w:t>3.TÉMA</w:t>
      </w:r>
      <w:proofErr w:type="gramEnd"/>
      <w:r>
        <w:rPr>
          <w:b/>
          <w:szCs w:val="32"/>
        </w:rPr>
        <w:t xml:space="preserve"> – LIDÉ A ČAS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vědět kdy a kde jsme se narodili, zjistit kdy a kde se narodili rodiče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co se stalo důležitého v našem městě, v naší zemi – časové řazení událostí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Odstavecseseznamem"/>
        <w:ind w:left="0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orientace v čase – určování času, odhad uplynulého času, režim dne každého z nás, čas na práci i na odpočinek, jak ho aktivně prožít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umět určit předměty, které denně používáme, bez kterých se neumíme obejít, jak to řešili naši předkové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vědět proč se střídají roční období, jakou mají charakteristiku, v čem je jejich krása, jak je to v jiných zemích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vědět proč a kdy se slaví státní svátky a významné dny,  jestli se slaví i v rodinách, jak je to v jiných státech</w:t>
      </w:r>
    </w:p>
    <w:p w:rsidR="00151314" w:rsidRPr="00384D31" w:rsidRDefault="00151314" w:rsidP="00384D31">
      <w:pPr>
        <w:rPr>
          <w:sz w:val="32"/>
          <w:szCs w:val="32"/>
        </w:rPr>
      </w:pPr>
    </w:p>
    <w:p w:rsidR="00151314" w:rsidRDefault="00151314" w:rsidP="00151314">
      <w:pPr>
        <w:pStyle w:val="Odstavecseseznamem"/>
        <w:jc w:val="center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znát důležité historické památky našeho státu, Prahy, obce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seznámit se s bájemi, mýty a pověstmi, které se vztahují k naší historii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zjistit od prarodičů či z literatury něco o historii naší obce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vytvářet schopnosti přizpůsobovat se předchozímu vývoji a jeho změnám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vytvářet základy pro práci s informacemi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využívat při získávání poznatků knihy a obrazový materiál, informace získané od svých blízkých</w:t>
      </w:r>
    </w:p>
    <w:p w:rsidR="00384D31" w:rsidRDefault="00384D31" w:rsidP="00384D31">
      <w:pPr>
        <w:pStyle w:val="Odstavecseseznamem"/>
        <w:rPr>
          <w:szCs w:val="32"/>
        </w:rPr>
      </w:pPr>
    </w:p>
    <w:p w:rsidR="00384D31" w:rsidRDefault="00384D31" w:rsidP="00384D31">
      <w:pPr>
        <w:pStyle w:val="Zkladntext"/>
        <w:ind w:left="1065"/>
        <w:jc w:val="center"/>
        <w:rPr>
          <w:szCs w:val="32"/>
        </w:rPr>
      </w:pPr>
      <w:r>
        <w:rPr>
          <w:szCs w:val="32"/>
        </w:rPr>
        <w:t>-10-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rozvíjet interaktivní a komunikativní dovednosti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cvičit paměť, pozornost, představivost, fantazii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osvojit si poznatky o své zemi a její kultuře, o jiných národech a kulturách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rPr>
          <w:b/>
          <w:szCs w:val="32"/>
        </w:rPr>
      </w:pPr>
      <w:proofErr w:type="gramStart"/>
      <w:r>
        <w:rPr>
          <w:b/>
          <w:szCs w:val="32"/>
        </w:rPr>
        <w:t>4.TÉMA</w:t>
      </w:r>
      <w:proofErr w:type="gramEnd"/>
      <w:r>
        <w:rPr>
          <w:b/>
          <w:szCs w:val="32"/>
        </w:rPr>
        <w:t xml:space="preserve"> – ROZMANITOST PŘÍRODY</w:t>
      </w:r>
    </w:p>
    <w:p w:rsidR="00151314" w:rsidRDefault="00151314" w:rsidP="00151314">
      <w:pPr>
        <w:pStyle w:val="Zkladntext"/>
        <w:rPr>
          <w:b/>
          <w:szCs w:val="32"/>
        </w:rPr>
      </w:pPr>
    </w:p>
    <w:p w:rsidR="00151314" w:rsidRPr="00596296" w:rsidRDefault="00151314" w:rsidP="00151314">
      <w:pPr>
        <w:pStyle w:val="Zkladntext"/>
        <w:numPr>
          <w:ilvl w:val="0"/>
          <w:numId w:val="1"/>
        </w:numPr>
        <w:rPr>
          <w:b/>
          <w:szCs w:val="32"/>
        </w:rPr>
      </w:pPr>
      <w:r>
        <w:rPr>
          <w:szCs w:val="32"/>
        </w:rPr>
        <w:t>osvojovat si poznatky o přírodě a jejích proměnách</w:t>
      </w:r>
    </w:p>
    <w:p w:rsidR="00151314" w:rsidRDefault="00151314" w:rsidP="00151314">
      <w:pPr>
        <w:pStyle w:val="Odstavecseseznamem"/>
        <w:ind w:left="0"/>
        <w:rPr>
          <w:b/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 w:rsidRPr="00596296">
        <w:rPr>
          <w:szCs w:val="32"/>
        </w:rPr>
        <w:t xml:space="preserve">rozvíjet schopnost </w:t>
      </w:r>
      <w:r>
        <w:rPr>
          <w:szCs w:val="32"/>
        </w:rPr>
        <w:t>vážit si života ve všech jeho formách</w:t>
      </w:r>
    </w:p>
    <w:p w:rsidR="00151314" w:rsidRPr="004C29F6" w:rsidRDefault="00151314" w:rsidP="00151314">
      <w:pPr>
        <w:pStyle w:val="Odstavecseseznamem"/>
        <w:ind w:left="0"/>
        <w:rPr>
          <w:sz w:val="32"/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pozorování přírody v lesoparku a na zahradě školy, umět popsat změny během ročních období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naučit se poznávat nejběžnější druhy rostlin a stromů, ptáků a zvířat v našem okolí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vědět čím přírodě můžeme uškodit, čím pomoci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Pr="00384D31" w:rsidRDefault="00151314" w:rsidP="00384D31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dokázat hmatem rozlišit různé druhy materiálů, vědět jak se vyrábí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mít povědomí o tom, jak se získávají a využívají přírodní zdroje, které jsou obnovitelné, jak je můžeme šetřit</w:t>
      </w:r>
    </w:p>
    <w:p w:rsidR="00151314" w:rsidRDefault="00151314" w:rsidP="00151314">
      <w:pPr>
        <w:pStyle w:val="Odstavecseseznamem"/>
        <w:ind w:left="0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znát koloběh vody, její využití, ochranu pitných zdrojů, možnosti znečištění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osvojit si poznatky o přírodních jevech, umět je jednoduše popsat a vysvětlit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vést děti ke kladnému vztahu ke zvířatům</w:t>
      </w:r>
    </w:p>
    <w:p w:rsidR="00151314" w:rsidRDefault="00151314" w:rsidP="00151314">
      <w:pPr>
        <w:pStyle w:val="Odstavecseseznamem"/>
        <w:ind w:left="0"/>
        <w:rPr>
          <w:sz w:val="32"/>
          <w:szCs w:val="32"/>
        </w:rPr>
      </w:pPr>
    </w:p>
    <w:p w:rsidR="00384D31" w:rsidRDefault="00384D31" w:rsidP="00151314">
      <w:pPr>
        <w:pStyle w:val="Odstavecseseznamem"/>
        <w:ind w:left="0"/>
        <w:rPr>
          <w:sz w:val="32"/>
          <w:szCs w:val="32"/>
        </w:rPr>
      </w:pPr>
    </w:p>
    <w:p w:rsidR="00384D31" w:rsidRPr="00B20F7B" w:rsidRDefault="00384D31" w:rsidP="00384D31">
      <w:pPr>
        <w:pStyle w:val="Odstavecseseznamem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-11-</w:t>
      </w: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znát potřeby domácích zvířat, být zodpovědní za kvalitu jejich života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pomáhat zvířatům a ptákům v zimním období přikrmováním lesními plody, nasbíranými na podzim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umět v lese najít a poznat jedlé plody a houby, vyvarovat se jedovatých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vědět, co ovlivňuje kvalitu ovzduší, které dýcháme, co je to v našem okolí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Odstavecseseznamem"/>
        <w:ind w:left="0"/>
        <w:rPr>
          <w:szCs w:val="32"/>
        </w:rPr>
      </w:pP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rPr>
          <w:b/>
          <w:szCs w:val="32"/>
        </w:rPr>
      </w:pPr>
      <w:proofErr w:type="gramStart"/>
      <w:r>
        <w:rPr>
          <w:b/>
          <w:szCs w:val="32"/>
        </w:rPr>
        <w:t>5.TÉMA</w:t>
      </w:r>
      <w:proofErr w:type="gramEnd"/>
      <w:r>
        <w:rPr>
          <w:b/>
          <w:szCs w:val="32"/>
        </w:rPr>
        <w:t xml:space="preserve"> – ČLOVĚK A JEHO ZDRAVÍ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ind w:firstLine="708"/>
        <w:rPr>
          <w:szCs w:val="32"/>
        </w:rPr>
      </w:pPr>
      <w:r>
        <w:rPr>
          <w:szCs w:val="32"/>
        </w:rPr>
        <w:t xml:space="preserve">- znát a dodržovat zásady bezpečného chování, aby dítě </w:t>
      </w:r>
    </w:p>
    <w:p w:rsidR="00151314" w:rsidRDefault="00151314" w:rsidP="00151314">
      <w:pPr>
        <w:pStyle w:val="Zkladntext"/>
        <w:ind w:firstLine="705"/>
        <w:rPr>
          <w:szCs w:val="32"/>
        </w:rPr>
      </w:pPr>
      <w:r>
        <w:rPr>
          <w:szCs w:val="32"/>
        </w:rPr>
        <w:t>neohrožovalo zdraví své ani svého okolí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znát a dodržovat základní hygienické návyky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osvojit si poznatky o těle a jeho zdraví, o pohybových činnostech a jejich kvalitě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rozvíjet užívání všech smyslů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Pr="00384D31" w:rsidRDefault="00151314" w:rsidP="00384D31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osvojovat si poznatky o tělovýchově a sportu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rozvíjet fyzickou a psychickou zdatnost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Pr="00B07BD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rozvíjet ovládání pohybového aparátu pohybovými činnostmi a hrami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osvojit si relativní citovou samostatnost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umět si naplánovat účelný režim dne pracovního i víkendového, umět smysluplně naplnit volný čas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umět poznat a ošetřit drobné úrazy</w:t>
      </w:r>
    </w:p>
    <w:p w:rsidR="00151314" w:rsidRDefault="00151314" w:rsidP="00151314">
      <w:pPr>
        <w:pStyle w:val="Zkladntext"/>
        <w:rPr>
          <w:szCs w:val="32"/>
        </w:rPr>
      </w:pPr>
    </w:p>
    <w:p w:rsidR="00384D31" w:rsidRDefault="00384D31" w:rsidP="00384D31">
      <w:pPr>
        <w:pStyle w:val="Zkladntext"/>
        <w:jc w:val="center"/>
        <w:rPr>
          <w:szCs w:val="32"/>
        </w:rPr>
      </w:pPr>
      <w:r>
        <w:rPr>
          <w:szCs w:val="32"/>
        </w:rPr>
        <w:lastRenderedPageBreak/>
        <w:t>-12-</w:t>
      </w: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rozpoznat co zdraví škodí a co mu prospívá</w:t>
      </w:r>
    </w:p>
    <w:p w:rsidR="00151314" w:rsidRDefault="00151314" w:rsidP="00151314">
      <w:pPr>
        <w:pStyle w:val="Zkladntext"/>
        <w:ind w:left="705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umět vyjádřit svůj názor a obhájit si ho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umět přijmout kompromis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rozvíjet celou osobnost – estetické a tvůrčí činnosti slovesné a literární, kulturně estetické dovednosti výtvarné, hudební a dramatické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mít povědomí o způsobech ochrany zdraví a bezpečnosti a o tom, kde v případě potřeby hledat pomoc</w:t>
      </w:r>
    </w:p>
    <w:p w:rsidR="00151314" w:rsidRDefault="00151314" w:rsidP="00151314">
      <w:pPr>
        <w:pStyle w:val="Odstavecseseznamem"/>
        <w:ind w:left="0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znát různé metody učení, umět si vybrat, která je nejvhodnější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rozhodovat o svých činech, být za ně zodpovědný</w:t>
      </w:r>
    </w:p>
    <w:p w:rsidR="00151314" w:rsidRDefault="00151314" w:rsidP="00151314">
      <w:pPr>
        <w:pStyle w:val="Odstavecseseznamem"/>
        <w:ind w:left="0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dokázat odhadnout na co stačím, na co ne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umět se soustředit, dokončit započaté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umět přistoupit na vysvětlená a pochopená pravidla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Default="00151314" w:rsidP="00151314">
      <w:pPr>
        <w:pStyle w:val="Zkladntext"/>
        <w:numPr>
          <w:ilvl w:val="0"/>
          <w:numId w:val="1"/>
        </w:numPr>
        <w:rPr>
          <w:szCs w:val="32"/>
        </w:rPr>
      </w:pPr>
      <w:r>
        <w:rPr>
          <w:szCs w:val="32"/>
        </w:rPr>
        <w:t>uvědomovat si příjemné a nepříjemné prožitky, umět je vyslovit</w:t>
      </w:r>
    </w:p>
    <w:p w:rsidR="00151314" w:rsidRPr="00886732" w:rsidRDefault="00151314" w:rsidP="00886732">
      <w:pPr>
        <w:rPr>
          <w:szCs w:val="32"/>
        </w:rPr>
      </w:pPr>
    </w:p>
    <w:p w:rsidR="00151314" w:rsidRDefault="00151314" w:rsidP="00151314">
      <w:pPr>
        <w:pStyle w:val="Zkladntext"/>
        <w:ind w:left="1065"/>
        <w:rPr>
          <w:szCs w:val="32"/>
        </w:rPr>
      </w:pPr>
    </w:p>
    <w:p w:rsidR="00151314" w:rsidRPr="004A215C" w:rsidRDefault="00FA62F3" w:rsidP="00151314">
      <w:pPr>
        <w:pStyle w:val="Zkladntext"/>
        <w:rPr>
          <w:b/>
          <w:i/>
          <w:szCs w:val="32"/>
          <w:u w:val="single"/>
        </w:rPr>
      </w:pPr>
      <w:r>
        <w:rPr>
          <w:b/>
          <w:i/>
          <w:szCs w:val="32"/>
          <w:u w:val="single"/>
        </w:rPr>
        <w:t>11</w:t>
      </w:r>
      <w:r w:rsidR="00151314" w:rsidRPr="004744BF">
        <w:rPr>
          <w:b/>
          <w:i/>
          <w:szCs w:val="32"/>
          <w:u w:val="single"/>
        </w:rPr>
        <w:t>/</w:t>
      </w:r>
      <w:r w:rsidR="00151314">
        <w:rPr>
          <w:b/>
          <w:i/>
          <w:szCs w:val="32"/>
          <w:u w:val="single"/>
        </w:rPr>
        <w:t xml:space="preserve">PLÁNOVANÉ </w:t>
      </w:r>
      <w:r w:rsidR="00151314" w:rsidRPr="004744BF">
        <w:rPr>
          <w:b/>
          <w:i/>
          <w:szCs w:val="32"/>
          <w:u w:val="single"/>
        </w:rPr>
        <w:t>PŘÍLEŽITOSTNÉ  SPOLEČNÉ</w:t>
      </w:r>
      <w:r w:rsidR="00151314" w:rsidRPr="004744BF">
        <w:rPr>
          <w:i/>
          <w:szCs w:val="32"/>
          <w:u w:val="single"/>
        </w:rPr>
        <w:t xml:space="preserve"> </w:t>
      </w:r>
      <w:r w:rsidR="00151314" w:rsidRPr="004744BF">
        <w:rPr>
          <w:b/>
          <w:i/>
          <w:szCs w:val="32"/>
          <w:u w:val="single"/>
        </w:rPr>
        <w:t>AKCE</w:t>
      </w:r>
    </w:p>
    <w:p w:rsidR="00151314" w:rsidRDefault="001F13E5" w:rsidP="00151314">
      <w:pPr>
        <w:pStyle w:val="Zkladntext"/>
        <w:rPr>
          <w:szCs w:val="32"/>
        </w:rPr>
      </w:pPr>
      <w:r>
        <w:rPr>
          <w:szCs w:val="32"/>
        </w:rPr>
        <w:t>Závěrečný</w:t>
      </w:r>
      <w:r w:rsidR="00151314">
        <w:rPr>
          <w:szCs w:val="32"/>
        </w:rPr>
        <w:t xml:space="preserve"> karneval</w:t>
      </w:r>
    </w:p>
    <w:p w:rsidR="00151314" w:rsidRDefault="00151314" w:rsidP="00151314">
      <w:pPr>
        <w:pStyle w:val="Zkladntext"/>
        <w:rPr>
          <w:szCs w:val="32"/>
        </w:rPr>
      </w:pPr>
      <w:r>
        <w:rPr>
          <w:szCs w:val="32"/>
        </w:rPr>
        <w:t>Koncert kroužku zobcové flétny</w:t>
      </w:r>
    </w:p>
    <w:p w:rsidR="00151314" w:rsidRDefault="001F13E5" w:rsidP="00151314">
      <w:pPr>
        <w:pStyle w:val="Zkladntext"/>
        <w:rPr>
          <w:szCs w:val="32"/>
        </w:rPr>
      </w:pPr>
      <w:r>
        <w:rPr>
          <w:szCs w:val="32"/>
        </w:rPr>
        <w:t>Závěrečné vystoupení a prezentace dětí ze všech kroužků ŠD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FA62F3" w:rsidP="00151314">
      <w:pPr>
        <w:pStyle w:val="Zkladntext"/>
        <w:rPr>
          <w:b/>
          <w:i/>
          <w:szCs w:val="32"/>
          <w:u w:val="single"/>
        </w:rPr>
      </w:pPr>
      <w:r>
        <w:rPr>
          <w:b/>
          <w:i/>
          <w:szCs w:val="32"/>
          <w:u w:val="single"/>
        </w:rPr>
        <w:t>12</w:t>
      </w:r>
      <w:r w:rsidR="00151314" w:rsidRPr="00B07BD4">
        <w:rPr>
          <w:b/>
          <w:i/>
          <w:szCs w:val="32"/>
          <w:u w:val="single"/>
        </w:rPr>
        <w:t>/</w:t>
      </w:r>
      <w:r w:rsidR="00151314">
        <w:rPr>
          <w:b/>
          <w:i/>
          <w:szCs w:val="32"/>
          <w:u w:val="single"/>
        </w:rPr>
        <w:t xml:space="preserve"> </w:t>
      </w:r>
      <w:r w:rsidR="00151314" w:rsidRPr="00B07BD4">
        <w:rPr>
          <w:b/>
          <w:i/>
          <w:szCs w:val="32"/>
          <w:u w:val="single"/>
        </w:rPr>
        <w:t>ZÁJMOVÉ KROUŽKY</w:t>
      </w:r>
    </w:p>
    <w:p w:rsidR="00384D31" w:rsidRDefault="00384D31" w:rsidP="00151314">
      <w:pPr>
        <w:pStyle w:val="Zkladntext"/>
        <w:rPr>
          <w:b/>
          <w:i/>
          <w:szCs w:val="32"/>
          <w:u w:val="single"/>
        </w:rPr>
      </w:pPr>
    </w:p>
    <w:p w:rsidR="00886732" w:rsidRDefault="00384D31" w:rsidP="00151314">
      <w:pPr>
        <w:pStyle w:val="Zkladntext"/>
        <w:rPr>
          <w:szCs w:val="32"/>
        </w:rPr>
      </w:pPr>
      <w:r w:rsidRPr="00384D31">
        <w:rPr>
          <w:szCs w:val="32"/>
        </w:rPr>
        <w:t>Zájmov</w:t>
      </w:r>
      <w:r>
        <w:rPr>
          <w:szCs w:val="32"/>
        </w:rPr>
        <w:t xml:space="preserve">é kroužky jsou ve školní družině </w:t>
      </w:r>
      <w:r w:rsidR="00FA62F3">
        <w:rPr>
          <w:szCs w:val="32"/>
        </w:rPr>
        <w:t xml:space="preserve">nadstandartním výchovným a zájmovým prostředkem výchovy. Kroužky vedou vychovatelky ve své </w:t>
      </w:r>
    </w:p>
    <w:p w:rsidR="00886732" w:rsidRDefault="00886732" w:rsidP="00151314">
      <w:pPr>
        <w:pStyle w:val="Zkladntext"/>
        <w:rPr>
          <w:szCs w:val="32"/>
        </w:rPr>
      </w:pPr>
    </w:p>
    <w:p w:rsidR="001F13E5" w:rsidRDefault="001F13E5" w:rsidP="00151314">
      <w:pPr>
        <w:pStyle w:val="Zkladntext"/>
        <w:rPr>
          <w:szCs w:val="32"/>
        </w:rPr>
      </w:pPr>
    </w:p>
    <w:p w:rsidR="001F13E5" w:rsidRDefault="001F13E5" w:rsidP="00151314">
      <w:pPr>
        <w:pStyle w:val="Zkladntext"/>
        <w:rPr>
          <w:szCs w:val="32"/>
        </w:rPr>
      </w:pPr>
    </w:p>
    <w:p w:rsidR="00886732" w:rsidRDefault="00886732" w:rsidP="00886732">
      <w:pPr>
        <w:pStyle w:val="Zkladntext"/>
        <w:jc w:val="center"/>
        <w:rPr>
          <w:szCs w:val="32"/>
        </w:rPr>
      </w:pPr>
      <w:r>
        <w:rPr>
          <w:szCs w:val="32"/>
        </w:rPr>
        <w:lastRenderedPageBreak/>
        <w:t>-13-</w:t>
      </w:r>
    </w:p>
    <w:p w:rsidR="00384D31" w:rsidRDefault="00FA62F3" w:rsidP="00151314">
      <w:pPr>
        <w:pStyle w:val="Zkladntext"/>
        <w:rPr>
          <w:szCs w:val="32"/>
        </w:rPr>
      </w:pPr>
      <w:r>
        <w:rPr>
          <w:szCs w:val="32"/>
        </w:rPr>
        <w:t xml:space="preserve">pracovní době. Děti jsou přihlášeny rodiči formou zvláštní přihlášky, za kroužky platí jednorázový </w:t>
      </w:r>
      <w:r w:rsidR="001F13E5">
        <w:rPr>
          <w:szCs w:val="32"/>
        </w:rPr>
        <w:t>poplatek (výši</w:t>
      </w:r>
      <w:r>
        <w:rPr>
          <w:szCs w:val="32"/>
        </w:rPr>
        <w:t xml:space="preserve"> určuje ředitelka školy).</w:t>
      </w:r>
    </w:p>
    <w:p w:rsidR="00FA62F3" w:rsidRDefault="00FA62F3" w:rsidP="00151314">
      <w:pPr>
        <w:pStyle w:val="Zkladntext"/>
        <w:rPr>
          <w:szCs w:val="32"/>
        </w:rPr>
      </w:pPr>
      <w:r>
        <w:rPr>
          <w:szCs w:val="32"/>
        </w:rPr>
        <w:t xml:space="preserve">Kroužky probíhají v odpoledních hodinách, většinou po </w:t>
      </w:r>
      <w:proofErr w:type="gramStart"/>
      <w:r>
        <w:rPr>
          <w:szCs w:val="32"/>
        </w:rPr>
        <w:t>15.h.</w:t>
      </w:r>
      <w:proofErr w:type="gramEnd"/>
    </w:p>
    <w:p w:rsidR="00FA62F3" w:rsidRPr="00384D31" w:rsidRDefault="00FA62F3" w:rsidP="00151314">
      <w:pPr>
        <w:pStyle w:val="Zkladntext"/>
        <w:rPr>
          <w:szCs w:val="32"/>
        </w:rPr>
      </w:pPr>
      <w:r>
        <w:rPr>
          <w:szCs w:val="32"/>
        </w:rPr>
        <w:t>Náplň a zaměření kroužků je dána zaměřením a zájmem jednotlivých vychovatelek, snažíme se o pestrou nabídku</w:t>
      </w:r>
      <w:r w:rsidR="00886732">
        <w:rPr>
          <w:szCs w:val="32"/>
        </w:rPr>
        <w:t>.</w:t>
      </w:r>
    </w:p>
    <w:p w:rsidR="00151314" w:rsidRDefault="00151314" w:rsidP="00151314">
      <w:pPr>
        <w:pStyle w:val="Odstavecseseznamem"/>
        <w:rPr>
          <w:szCs w:val="32"/>
        </w:rPr>
      </w:pPr>
    </w:p>
    <w:p w:rsidR="00151314" w:rsidRPr="005C73F8" w:rsidRDefault="00886732" w:rsidP="00151314">
      <w:pPr>
        <w:pStyle w:val="Zkladntext"/>
        <w:rPr>
          <w:b/>
          <w:i/>
          <w:szCs w:val="32"/>
          <w:u w:val="single"/>
        </w:rPr>
      </w:pPr>
      <w:r>
        <w:rPr>
          <w:b/>
          <w:i/>
          <w:szCs w:val="32"/>
          <w:u w:val="single"/>
        </w:rPr>
        <w:t>13</w:t>
      </w:r>
      <w:r w:rsidR="00151314" w:rsidRPr="005C73F8">
        <w:rPr>
          <w:b/>
          <w:i/>
          <w:szCs w:val="32"/>
          <w:u w:val="single"/>
        </w:rPr>
        <w:t>/PLÁNOVÁNÍ A EVALUACE</w:t>
      </w:r>
    </w:p>
    <w:p w:rsidR="00151314" w:rsidRDefault="00151314" w:rsidP="00151314">
      <w:pPr>
        <w:pStyle w:val="Zkladntext"/>
        <w:rPr>
          <w:b/>
          <w:szCs w:val="32"/>
        </w:rPr>
      </w:pPr>
    </w:p>
    <w:p w:rsidR="00151314" w:rsidRDefault="00151314" w:rsidP="00151314">
      <w:pPr>
        <w:pStyle w:val="Zkladntext"/>
        <w:rPr>
          <w:szCs w:val="32"/>
        </w:rPr>
      </w:pPr>
      <w:r>
        <w:rPr>
          <w:szCs w:val="32"/>
        </w:rPr>
        <w:t>Třídní program si vypracovávají vychovatelky samostatně, každá dle své potřeby tak, aby jí vyhovoval a byl smysluplný, musí korespondovat se Vzdělávacím programem ŠD.</w:t>
      </w:r>
    </w:p>
    <w:p w:rsidR="00151314" w:rsidRDefault="00151314" w:rsidP="00151314">
      <w:pPr>
        <w:pStyle w:val="Zkladntext"/>
        <w:rPr>
          <w:szCs w:val="32"/>
        </w:rPr>
      </w:pPr>
      <w:r>
        <w:rPr>
          <w:szCs w:val="32"/>
        </w:rPr>
        <w:t>Plnění cílů programu ŠD budeme dosahovat všemi formami zájmového vzdělávání.</w:t>
      </w:r>
    </w:p>
    <w:p w:rsidR="00151314" w:rsidRDefault="00151314" w:rsidP="00151314">
      <w:pPr>
        <w:pStyle w:val="Zkladntext"/>
        <w:rPr>
          <w:szCs w:val="32"/>
        </w:rPr>
      </w:pPr>
      <w:r>
        <w:rPr>
          <w:szCs w:val="32"/>
        </w:rPr>
        <w:t>Budeme se snažit, aby činnosti byly co nejpestřejší, vybírat budeme ze svých vlastních zásobníků činností, inspiraci budeme hledat v odborných publikacích samostudiem, konzultacemi mezi sebou a výběrem vhodných nabídek školení.</w:t>
      </w:r>
    </w:p>
    <w:p w:rsidR="00151314" w:rsidRDefault="00151314" w:rsidP="00151314">
      <w:pPr>
        <w:pStyle w:val="Zkladntext"/>
        <w:rPr>
          <w:szCs w:val="32"/>
        </w:rPr>
      </w:pPr>
      <w:r>
        <w:rPr>
          <w:szCs w:val="32"/>
        </w:rPr>
        <w:t>Výchovné problémy a evaluaci práce celé školní družiny řešíme denně při rozhovorech mezi sebou.</w:t>
      </w:r>
    </w:p>
    <w:p w:rsidR="00151314" w:rsidRDefault="00151314" w:rsidP="00151314">
      <w:pPr>
        <w:pStyle w:val="Zkladntext"/>
        <w:rPr>
          <w:szCs w:val="32"/>
        </w:rPr>
      </w:pPr>
      <w:r>
        <w:rPr>
          <w:szCs w:val="32"/>
        </w:rPr>
        <w:t>Při hodnocení vlastní práce bereme v potaz i názory rodičů a potřeby dětí.</w:t>
      </w:r>
    </w:p>
    <w:p w:rsidR="00151314" w:rsidRDefault="00151314" w:rsidP="00886732">
      <w:pPr>
        <w:pStyle w:val="Zkladntext"/>
        <w:rPr>
          <w:szCs w:val="32"/>
        </w:rPr>
      </w:pPr>
      <w:r>
        <w:rPr>
          <w:szCs w:val="32"/>
        </w:rPr>
        <w:t>Psychosociální podmínky, organizaci vzdělávání a výchovy, věcné podmínky a výchovně vzdělávací pr</w:t>
      </w:r>
      <w:r w:rsidR="00886732">
        <w:rPr>
          <w:szCs w:val="32"/>
        </w:rPr>
        <w:t xml:space="preserve">oces budeme hodnotit na poradě </w:t>
      </w:r>
    </w:p>
    <w:p w:rsidR="00151314" w:rsidRDefault="00151314" w:rsidP="00151314">
      <w:pPr>
        <w:pStyle w:val="Zkladntext"/>
        <w:rPr>
          <w:szCs w:val="32"/>
        </w:rPr>
      </w:pPr>
      <w:r>
        <w:rPr>
          <w:szCs w:val="32"/>
        </w:rPr>
        <w:t>v srpnu, při přípravě nového ŠVP, díky připomínkám učiníme následná opatření.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Default="00151314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886732" w:rsidRDefault="00886732" w:rsidP="00151314">
      <w:pPr>
        <w:pStyle w:val="Zkladntext"/>
        <w:rPr>
          <w:szCs w:val="32"/>
        </w:rPr>
      </w:pPr>
    </w:p>
    <w:p w:rsidR="00151314" w:rsidRDefault="00886732" w:rsidP="00886732">
      <w:pPr>
        <w:pStyle w:val="Zkladntext"/>
        <w:jc w:val="center"/>
        <w:rPr>
          <w:szCs w:val="32"/>
        </w:rPr>
      </w:pPr>
      <w:r>
        <w:rPr>
          <w:szCs w:val="32"/>
        </w:rPr>
        <w:lastRenderedPageBreak/>
        <w:t>-14-</w:t>
      </w:r>
    </w:p>
    <w:p w:rsidR="00151314" w:rsidRDefault="00151314" w:rsidP="00151314">
      <w:pPr>
        <w:jc w:val="center"/>
        <w:rPr>
          <w:b/>
          <w:sz w:val="32"/>
        </w:rPr>
      </w:pPr>
      <w:r>
        <w:rPr>
          <w:b/>
          <w:sz w:val="32"/>
        </w:rPr>
        <w:t>STRUKTURA VLASTNÍHO HODNOCENÍ ŠD</w:t>
      </w:r>
    </w:p>
    <w:p w:rsidR="00151314" w:rsidRDefault="00151314" w:rsidP="00151314">
      <w:pPr>
        <w:jc w:val="center"/>
        <w:rPr>
          <w:b/>
          <w:sz w:val="32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2975"/>
        <w:gridCol w:w="1258"/>
        <w:gridCol w:w="1243"/>
        <w:gridCol w:w="1367"/>
      </w:tblGrid>
      <w:tr w:rsidR="00151314" w:rsidRPr="0097358D" w:rsidTr="00204944"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97358D">
              <w:rPr>
                <w:b/>
                <w:sz w:val="28"/>
                <w:szCs w:val="28"/>
              </w:rPr>
              <w:t>Co vyhodnocujeme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97358D">
              <w:rPr>
                <w:b/>
                <w:sz w:val="28"/>
                <w:szCs w:val="28"/>
              </w:rPr>
              <w:t>Jak vyhodnocujeme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97358D">
              <w:rPr>
                <w:b/>
                <w:sz w:val="28"/>
                <w:szCs w:val="28"/>
              </w:rPr>
              <w:t xml:space="preserve">Jak 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97358D">
              <w:rPr>
                <w:b/>
                <w:sz w:val="28"/>
                <w:szCs w:val="28"/>
              </w:rPr>
              <w:t>často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97358D">
              <w:rPr>
                <w:b/>
                <w:sz w:val="28"/>
                <w:szCs w:val="28"/>
              </w:rPr>
              <w:t>Kdy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97358D">
              <w:rPr>
                <w:b/>
                <w:sz w:val="28"/>
                <w:szCs w:val="28"/>
              </w:rPr>
              <w:t>Kdo</w:t>
            </w:r>
          </w:p>
        </w:tc>
      </w:tr>
      <w:tr w:rsidR="00151314" w:rsidRPr="0097358D" w:rsidTr="00204944"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Prostředí družiny,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97358D">
              <w:rPr>
                <w:sz w:val="28"/>
                <w:szCs w:val="28"/>
              </w:rPr>
              <w:t>zahrady</w:t>
            </w:r>
            <w:proofErr w:type="gramEnd"/>
            <w:r w:rsidRPr="0097358D">
              <w:rPr>
                <w:sz w:val="28"/>
                <w:szCs w:val="28"/>
              </w:rPr>
              <w:t>,</w:t>
            </w:r>
            <w:proofErr w:type="gramStart"/>
            <w:r w:rsidRPr="0097358D">
              <w:rPr>
                <w:sz w:val="28"/>
                <w:szCs w:val="28"/>
              </w:rPr>
              <w:t>třídy</w:t>
            </w:r>
            <w:proofErr w:type="gramEnd"/>
            <w:r w:rsidRPr="0097358D">
              <w:rPr>
                <w:sz w:val="28"/>
                <w:szCs w:val="28"/>
              </w:rPr>
              <w:t>,pomůcky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Diskuze na poradě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1xročně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srpen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všichni</w:t>
            </w:r>
          </w:p>
        </w:tc>
      </w:tr>
      <w:tr w:rsidR="00151314" w:rsidRPr="0097358D" w:rsidTr="00204944"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Psychosociální podmínky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Diskuze na poradě</w:t>
            </w:r>
          </w:p>
          <w:p w:rsidR="00151314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Zpětnou vazbou,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sebehodnocením</w:t>
            </w:r>
          </w:p>
        </w:tc>
        <w:tc>
          <w:tcPr>
            <w:tcW w:w="0" w:type="auto"/>
            <w:shd w:val="clear" w:color="auto" w:fill="auto"/>
          </w:tcPr>
          <w:p w:rsidR="00151314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1xročně</w:t>
            </w:r>
          </w:p>
          <w:p w:rsidR="00151314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denně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srpen</w:t>
            </w:r>
          </w:p>
          <w:p w:rsidR="00151314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průběžně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všichni</w:t>
            </w:r>
          </w:p>
        </w:tc>
      </w:tr>
      <w:tr w:rsidR="00151314" w:rsidRPr="0097358D" w:rsidTr="00204944">
        <w:trPr>
          <w:trHeight w:val="2057"/>
        </w:trPr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 xml:space="preserve">Naplňování cílů </w:t>
            </w:r>
            <w:proofErr w:type="spellStart"/>
            <w:r w:rsidRPr="0097358D">
              <w:rPr>
                <w:sz w:val="28"/>
                <w:szCs w:val="28"/>
              </w:rPr>
              <w:t>ŠVp</w:t>
            </w:r>
            <w:proofErr w:type="spellEnd"/>
            <w:r w:rsidRPr="0097358D">
              <w:rPr>
                <w:sz w:val="28"/>
                <w:szCs w:val="28"/>
              </w:rPr>
              <w:t xml:space="preserve"> a </w:t>
            </w:r>
            <w:proofErr w:type="spellStart"/>
            <w:r w:rsidRPr="0097358D">
              <w:rPr>
                <w:sz w:val="28"/>
                <w:szCs w:val="28"/>
              </w:rPr>
              <w:t>Tvp</w:t>
            </w:r>
            <w:proofErr w:type="spellEnd"/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Zpětnou vazbou k vlastní činnosti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Písemně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Denně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1xročně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886732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srpen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všichni</w:t>
            </w:r>
          </w:p>
          <w:p w:rsidR="00151314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proofErr w:type="spellStart"/>
            <w:r w:rsidRPr="0097358D">
              <w:rPr>
                <w:sz w:val="28"/>
                <w:szCs w:val="28"/>
              </w:rPr>
              <w:t>Ved.vych</w:t>
            </w:r>
            <w:proofErr w:type="spellEnd"/>
            <w:r w:rsidRPr="0097358D">
              <w:rPr>
                <w:sz w:val="28"/>
                <w:szCs w:val="28"/>
              </w:rPr>
              <w:t>.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</w:tr>
      <w:tr w:rsidR="00151314" w:rsidRPr="0097358D" w:rsidTr="00204944">
        <w:trPr>
          <w:trHeight w:val="1134"/>
        </w:trPr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Kvalita výuky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Sebehodnocením,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zpětnou vazbou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Denně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průběžně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Všichn</w:t>
            </w:r>
            <w:r>
              <w:rPr>
                <w:sz w:val="28"/>
                <w:szCs w:val="28"/>
              </w:rPr>
              <w:t>i</w:t>
            </w:r>
          </w:p>
        </w:tc>
      </w:tr>
      <w:tr w:rsidR="00151314" w:rsidRPr="0097358D" w:rsidTr="00204944"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Vzdělávání pedagogů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 xml:space="preserve">Diskuze na </w:t>
            </w:r>
            <w:proofErr w:type="spellStart"/>
            <w:r w:rsidRPr="0097358D">
              <w:rPr>
                <w:sz w:val="28"/>
                <w:szCs w:val="28"/>
              </w:rPr>
              <w:t>pg.poradě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1xročně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srpen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všichni</w:t>
            </w:r>
          </w:p>
        </w:tc>
      </w:tr>
      <w:tr w:rsidR="00151314" w:rsidRPr="0097358D" w:rsidTr="00204944"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Spolupráce s rodiči</w:t>
            </w:r>
          </w:p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 xml:space="preserve">Rozhovory 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>Průběžně</w:t>
            </w: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51314" w:rsidRPr="0097358D" w:rsidRDefault="00151314" w:rsidP="00204944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97358D">
              <w:rPr>
                <w:sz w:val="28"/>
                <w:szCs w:val="28"/>
              </w:rPr>
              <w:t xml:space="preserve"> všichni</w:t>
            </w:r>
          </w:p>
        </w:tc>
      </w:tr>
    </w:tbl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b/>
          <w:sz w:val="32"/>
        </w:rPr>
      </w:pPr>
      <w:r>
        <w:rPr>
          <w:b/>
          <w:sz w:val="32"/>
        </w:rPr>
        <w:t xml:space="preserve">Další prostředky </w:t>
      </w:r>
      <w:proofErr w:type="gramStart"/>
      <w:r>
        <w:rPr>
          <w:b/>
          <w:sz w:val="32"/>
        </w:rPr>
        <w:t>evaluace :</w:t>
      </w:r>
      <w:proofErr w:type="gramEnd"/>
    </w:p>
    <w:p w:rsidR="00151314" w:rsidRDefault="00151314" w:rsidP="00151314">
      <w:pPr>
        <w:widowControl w:val="0"/>
        <w:numPr>
          <w:ilvl w:val="0"/>
          <w:numId w:val="2"/>
        </w:numPr>
        <w:spacing w:line="288" w:lineRule="auto"/>
        <w:rPr>
          <w:sz w:val="32"/>
        </w:rPr>
      </w:pPr>
      <w:r>
        <w:rPr>
          <w:sz w:val="32"/>
        </w:rPr>
        <w:t>průběžné vyhodnocování funkčnosti TVP, porovnávání s ŠVP, optimalizace</w:t>
      </w:r>
    </w:p>
    <w:p w:rsidR="00151314" w:rsidRDefault="00151314" w:rsidP="00151314">
      <w:pPr>
        <w:widowControl w:val="0"/>
        <w:numPr>
          <w:ilvl w:val="0"/>
          <w:numId w:val="2"/>
        </w:numPr>
        <w:spacing w:line="288" w:lineRule="auto"/>
        <w:rPr>
          <w:sz w:val="32"/>
        </w:rPr>
      </w:pPr>
      <w:r>
        <w:rPr>
          <w:sz w:val="32"/>
        </w:rPr>
        <w:t>průběžné sledování a hodnocení podmínek materiálních, hygienických, personáln</w:t>
      </w:r>
      <w:r w:rsidR="00886732">
        <w:rPr>
          <w:sz w:val="32"/>
        </w:rPr>
        <w:t>ích, organizace provozu družiny</w:t>
      </w:r>
      <w:r>
        <w:rPr>
          <w:sz w:val="32"/>
        </w:rPr>
        <w:t xml:space="preserve"> </w:t>
      </w:r>
    </w:p>
    <w:p w:rsidR="00151314" w:rsidRDefault="00151314" w:rsidP="00151314">
      <w:pPr>
        <w:widowControl w:val="0"/>
        <w:numPr>
          <w:ilvl w:val="0"/>
          <w:numId w:val="2"/>
        </w:numPr>
        <w:spacing w:line="288" w:lineRule="auto"/>
        <w:rPr>
          <w:sz w:val="32"/>
        </w:rPr>
      </w:pPr>
      <w:r>
        <w:rPr>
          <w:sz w:val="32"/>
        </w:rPr>
        <w:t>zajištění bezpečnosti a ochrany dětí i zaměstnanců</w:t>
      </w:r>
    </w:p>
    <w:p w:rsidR="00151314" w:rsidRPr="006A4FDB" w:rsidRDefault="00151314" w:rsidP="00151314">
      <w:pPr>
        <w:widowControl w:val="0"/>
        <w:numPr>
          <w:ilvl w:val="0"/>
          <w:numId w:val="2"/>
        </w:numPr>
        <w:spacing w:line="288" w:lineRule="auto"/>
        <w:rPr>
          <w:sz w:val="32"/>
        </w:rPr>
      </w:pPr>
      <w:r>
        <w:rPr>
          <w:sz w:val="32"/>
        </w:rPr>
        <w:t xml:space="preserve">sledování a hodnocení kvality práce </w:t>
      </w:r>
      <w:proofErr w:type="spellStart"/>
      <w:r>
        <w:rPr>
          <w:sz w:val="32"/>
        </w:rPr>
        <w:t>pg.zaměstnanců</w:t>
      </w:r>
      <w:proofErr w:type="spellEnd"/>
    </w:p>
    <w:p w:rsidR="00151314" w:rsidRDefault="00151314" w:rsidP="00151314">
      <w:pPr>
        <w:widowControl w:val="0"/>
        <w:numPr>
          <w:ilvl w:val="0"/>
          <w:numId w:val="2"/>
        </w:numPr>
        <w:spacing w:line="288" w:lineRule="auto"/>
        <w:rPr>
          <w:sz w:val="32"/>
        </w:rPr>
      </w:pPr>
      <w:r>
        <w:rPr>
          <w:sz w:val="32"/>
        </w:rPr>
        <w:t>sledování a hodnocení kvality práce zájmových kroužků</w:t>
      </w:r>
    </w:p>
    <w:p w:rsidR="00151314" w:rsidRDefault="00151314" w:rsidP="00151314">
      <w:pPr>
        <w:widowControl w:val="0"/>
        <w:numPr>
          <w:ilvl w:val="0"/>
          <w:numId w:val="2"/>
        </w:numPr>
        <w:spacing w:line="288" w:lineRule="auto"/>
        <w:rPr>
          <w:sz w:val="32"/>
        </w:rPr>
      </w:pPr>
      <w:r>
        <w:rPr>
          <w:sz w:val="32"/>
        </w:rPr>
        <w:t>kontroly vedení třídní dokumentace</w:t>
      </w:r>
    </w:p>
    <w:p w:rsidR="00151314" w:rsidRDefault="00151314" w:rsidP="00151314">
      <w:pPr>
        <w:widowControl w:val="0"/>
        <w:numPr>
          <w:ilvl w:val="0"/>
          <w:numId w:val="2"/>
        </w:numPr>
        <w:spacing w:line="288" w:lineRule="auto"/>
        <w:rPr>
          <w:sz w:val="32"/>
        </w:rPr>
      </w:pPr>
      <w:r>
        <w:rPr>
          <w:sz w:val="32"/>
        </w:rPr>
        <w:t>roční hodnocení práce ŠD</w:t>
      </w:r>
    </w:p>
    <w:p w:rsidR="00151314" w:rsidRDefault="00151314" w:rsidP="00151314">
      <w:pPr>
        <w:pStyle w:val="Zkladntext"/>
        <w:rPr>
          <w:szCs w:val="32"/>
        </w:rPr>
      </w:pPr>
    </w:p>
    <w:p w:rsidR="00151314" w:rsidRPr="00596296" w:rsidRDefault="00886732" w:rsidP="00886732">
      <w:pPr>
        <w:pStyle w:val="Zkladntext"/>
        <w:jc w:val="center"/>
        <w:rPr>
          <w:szCs w:val="32"/>
        </w:rPr>
      </w:pPr>
      <w:r>
        <w:rPr>
          <w:szCs w:val="32"/>
        </w:rPr>
        <w:lastRenderedPageBreak/>
        <w:t>-15-</w:t>
      </w:r>
    </w:p>
    <w:p w:rsidR="00151314" w:rsidRPr="005352DC" w:rsidRDefault="00886732" w:rsidP="00151314">
      <w:pPr>
        <w:pStyle w:val="Zkladntext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14</w:t>
      </w:r>
      <w:r w:rsidR="00151314">
        <w:rPr>
          <w:b/>
          <w:bCs/>
          <w:i/>
          <w:u w:val="single"/>
        </w:rPr>
        <w:t>/</w:t>
      </w:r>
      <w:r w:rsidR="00151314" w:rsidRPr="005352DC">
        <w:rPr>
          <w:b/>
          <w:bCs/>
          <w:i/>
          <w:u w:val="single"/>
        </w:rPr>
        <w:t>OČEKÁVÁNÉ KOMPETENCE</w:t>
      </w:r>
    </w:p>
    <w:p w:rsidR="00151314" w:rsidRDefault="00151314" w:rsidP="00151314">
      <w:pPr>
        <w:pStyle w:val="Zkladntext"/>
        <w:rPr>
          <w:b/>
          <w:bCs/>
        </w:rPr>
      </w:pPr>
    </w:p>
    <w:p w:rsidR="00151314" w:rsidRDefault="00151314" w:rsidP="00151314">
      <w:pPr>
        <w:pStyle w:val="Zkladntext"/>
      </w:pPr>
      <w:r>
        <w:t>1/</w:t>
      </w:r>
      <w:r w:rsidRPr="006A4FDB">
        <w:rPr>
          <w:u w:val="single"/>
        </w:rPr>
        <w:t>Kompetence k učení</w:t>
      </w:r>
      <w:r>
        <w:t xml:space="preserve"> – učí se s chutí, započatou práci dokončí, umí </w:t>
      </w:r>
    </w:p>
    <w:p w:rsidR="00151314" w:rsidRDefault="00151314" w:rsidP="00151314">
      <w:pPr>
        <w:pStyle w:val="Zkladntext"/>
      </w:pPr>
      <w:r>
        <w:tab/>
        <w:t>zhodnotit své výkony, učí se nejen spontánně, ale také vědomě,</w:t>
      </w:r>
    </w:p>
    <w:p w:rsidR="00151314" w:rsidRDefault="00151314" w:rsidP="00151314">
      <w:pPr>
        <w:pStyle w:val="Zkladntext"/>
      </w:pPr>
      <w:r>
        <w:tab/>
        <w:t>klade si otázky a hledá na ně odpovědi, všímá si souvislostí mezi</w:t>
      </w:r>
    </w:p>
    <w:p w:rsidR="00151314" w:rsidRDefault="00151314" w:rsidP="00151314">
      <w:pPr>
        <w:pStyle w:val="Zkladntext"/>
      </w:pPr>
      <w:r>
        <w:tab/>
        <w:t>jevy, získané vědomosti dává do souvislosti, získané zkušenosti</w:t>
      </w:r>
    </w:p>
    <w:p w:rsidR="00151314" w:rsidRDefault="00151314" w:rsidP="00151314">
      <w:pPr>
        <w:pStyle w:val="Zkladntext"/>
      </w:pPr>
      <w:r>
        <w:tab/>
        <w:t>uplatňuje v praktických situacích a dalším učení.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  <w:r>
        <w:t>2/</w:t>
      </w:r>
      <w:r w:rsidRPr="006A4FDB">
        <w:rPr>
          <w:u w:val="single"/>
        </w:rPr>
        <w:t xml:space="preserve">Kompetence k řešení problémů </w:t>
      </w:r>
      <w:r>
        <w:t>– všímá si dění i problémů a tyto mu</w:t>
      </w:r>
    </w:p>
    <w:p w:rsidR="00151314" w:rsidRDefault="00151314" w:rsidP="00151314">
      <w:pPr>
        <w:pStyle w:val="Zkladntext"/>
        <w:ind w:left="705"/>
      </w:pPr>
      <w:r>
        <w:t>jsou motivací k řešení dalších problémů a situací, při řešení situací užívá logických, matematických i empirických postupů, chápe, že vyhýbání se problémům nevede k </w:t>
      </w:r>
      <w:proofErr w:type="spellStart"/>
      <w:proofErr w:type="gramStart"/>
      <w:r>
        <w:t>cíli,rozlišuje</w:t>
      </w:r>
      <w:proofErr w:type="spellEnd"/>
      <w:proofErr w:type="gramEnd"/>
      <w:r>
        <w:t xml:space="preserve"> správná </w:t>
      </w:r>
    </w:p>
    <w:p w:rsidR="00151314" w:rsidRDefault="00151314" w:rsidP="00151314">
      <w:pPr>
        <w:pStyle w:val="Zkladntext"/>
        <w:ind w:left="705"/>
      </w:pPr>
      <w:r>
        <w:t>a chybná řešení, spontánně vymýšlí nová řešení, započaté činnosti dokončuje.</w:t>
      </w:r>
    </w:p>
    <w:p w:rsidR="00151314" w:rsidRDefault="00151314" w:rsidP="00151314">
      <w:pPr>
        <w:pStyle w:val="Zkladntext"/>
        <w:ind w:left="705"/>
        <w:jc w:val="center"/>
      </w:pPr>
    </w:p>
    <w:p w:rsidR="00151314" w:rsidRDefault="00151314" w:rsidP="00151314">
      <w:pPr>
        <w:pStyle w:val="Zkladntext"/>
      </w:pPr>
      <w:r>
        <w:t>3/</w:t>
      </w:r>
      <w:r w:rsidRPr="006A4FDB">
        <w:rPr>
          <w:u w:val="single"/>
        </w:rPr>
        <w:t>Komunikativní kompetence</w:t>
      </w:r>
      <w:r>
        <w:t xml:space="preserve"> – ovládá řeč, vyjadřuje vhodně </w:t>
      </w:r>
      <w:proofErr w:type="spellStart"/>
      <w:r>
        <w:t>formulo</w:t>
      </w:r>
      <w:proofErr w:type="spellEnd"/>
      <w:r>
        <w:t>-</w:t>
      </w:r>
    </w:p>
    <w:p w:rsidR="00151314" w:rsidRDefault="00151314" w:rsidP="00151314">
      <w:pPr>
        <w:pStyle w:val="Zkladntext"/>
        <w:ind w:left="705"/>
      </w:pPr>
      <w:proofErr w:type="spellStart"/>
      <w:r>
        <w:t>vanými</w:t>
      </w:r>
      <w:proofErr w:type="spellEnd"/>
      <w:r>
        <w:t xml:space="preserve"> větami myšlenky, sdělení, otázky i odpovědi, komunikuje bez ostychu s vrstevníky i dospělými, dokáže vyjadřovat své pocity řečí, gestem i dalšími prostředky, komunikace je kultivovaná.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  <w:r>
        <w:t>4/</w:t>
      </w:r>
      <w:r w:rsidRPr="006A4FDB">
        <w:rPr>
          <w:u w:val="single"/>
        </w:rPr>
        <w:t>Sociální a interpersonální kompetence</w:t>
      </w:r>
      <w:r>
        <w:t xml:space="preserve"> – samostatně rozhoduje o </w:t>
      </w:r>
    </w:p>
    <w:p w:rsidR="00151314" w:rsidRDefault="00151314" w:rsidP="00151314">
      <w:pPr>
        <w:pStyle w:val="Zkladntext"/>
      </w:pPr>
      <w:r>
        <w:tab/>
        <w:t xml:space="preserve">svých činnostech a uvědomuje si, že za ně zodpovídá a nese </w:t>
      </w:r>
      <w:proofErr w:type="spellStart"/>
      <w:r>
        <w:t>dů</w:t>
      </w:r>
      <w:proofErr w:type="spellEnd"/>
      <w:r>
        <w:t>-</w:t>
      </w:r>
    </w:p>
    <w:p w:rsidR="00151314" w:rsidRDefault="00151314" w:rsidP="00151314">
      <w:pPr>
        <w:pStyle w:val="Zkladntext"/>
      </w:pPr>
      <w:r>
        <w:tab/>
      </w:r>
      <w:proofErr w:type="spellStart"/>
      <w:r>
        <w:t>sledky</w:t>
      </w:r>
      <w:proofErr w:type="spellEnd"/>
      <w:r>
        <w:t>, projevuje citlivost a ohleduplnost, rozpozná vhodné a ne-</w:t>
      </w:r>
    </w:p>
    <w:p w:rsidR="00151314" w:rsidRDefault="00151314" w:rsidP="00151314">
      <w:pPr>
        <w:pStyle w:val="Zkladntext"/>
        <w:ind w:left="708"/>
      </w:pPr>
      <w:r>
        <w:t>vhodné chování, vnímá nespravedlnost, agresivitu, šikanu a dovede se jim bránit, ve skupině spolupracuje, dokáže se prosadit i podřídit, přijmout kompromis, je schopen respektovat jiné, je tolerantní k odlišnostem mezi lidmi.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  <w:r>
        <w:t>5/</w:t>
      </w:r>
      <w:r w:rsidRPr="006A4FDB">
        <w:rPr>
          <w:u w:val="single"/>
        </w:rPr>
        <w:t>Činnostní a občanské kompetence</w:t>
      </w:r>
      <w:r>
        <w:t xml:space="preserve"> – učí se plánovat, organizovat, </w:t>
      </w:r>
    </w:p>
    <w:p w:rsidR="00151314" w:rsidRDefault="00151314" w:rsidP="00151314">
      <w:pPr>
        <w:pStyle w:val="Zkladntext"/>
        <w:ind w:firstLine="708"/>
      </w:pPr>
      <w:r>
        <w:t xml:space="preserve">řídit a hodnotit, odhaduje rizika svých nápadů, k úkolům </w:t>
      </w:r>
    </w:p>
    <w:p w:rsidR="00151314" w:rsidRDefault="00151314" w:rsidP="00151314">
      <w:pPr>
        <w:pStyle w:val="Zkladntext"/>
        <w:ind w:left="708"/>
      </w:pPr>
      <w:r>
        <w:t>a povinnostem přistupuje odpovědně, uvědomuje si svá práva i práva druhých, dbá na své osobní zdraví i druhých, chová se odpovědně s ohledem na zdravé a bezpečné prostředí.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  <w:r>
        <w:t>6/</w:t>
      </w:r>
      <w:r w:rsidRPr="006A4FDB">
        <w:rPr>
          <w:u w:val="single"/>
        </w:rPr>
        <w:t>Kompetence k trávení volného času</w:t>
      </w:r>
      <w:r>
        <w:t xml:space="preserve"> – orientuje se v</w:t>
      </w:r>
      <w:r w:rsidR="00886732">
        <w:t> </w:t>
      </w:r>
      <w:r>
        <w:t>možnostech</w:t>
      </w:r>
    </w:p>
    <w:p w:rsidR="00886732" w:rsidRDefault="00886732" w:rsidP="00151314">
      <w:pPr>
        <w:pStyle w:val="Zkladntext"/>
      </w:pPr>
    </w:p>
    <w:p w:rsidR="00886732" w:rsidRDefault="00886732" w:rsidP="00886732">
      <w:pPr>
        <w:pStyle w:val="Zkladntext"/>
        <w:jc w:val="center"/>
      </w:pPr>
      <w:r>
        <w:lastRenderedPageBreak/>
        <w:t>-16-</w:t>
      </w:r>
    </w:p>
    <w:p w:rsidR="00151314" w:rsidRDefault="00151314" w:rsidP="00151314">
      <w:pPr>
        <w:pStyle w:val="Zkladntext"/>
        <w:ind w:left="705"/>
      </w:pPr>
      <w:r>
        <w:t>smysluplného trávení volného času, umí si vybrat zájmové činnosti dle vlastních dispozic, rozvíjí své zájmy v </w:t>
      </w:r>
      <w:proofErr w:type="spellStart"/>
      <w:r>
        <w:t>organizo</w:t>
      </w:r>
      <w:proofErr w:type="spellEnd"/>
      <w:r>
        <w:t>-</w:t>
      </w:r>
    </w:p>
    <w:p w:rsidR="00151314" w:rsidRDefault="00151314" w:rsidP="00151314">
      <w:pPr>
        <w:pStyle w:val="Zkladntext"/>
        <w:ind w:left="705"/>
      </w:pPr>
      <w:r>
        <w:tab/>
      </w:r>
      <w:proofErr w:type="spellStart"/>
      <w:r>
        <w:t>vaných</w:t>
      </w:r>
      <w:proofErr w:type="spellEnd"/>
      <w:r>
        <w:t xml:space="preserve"> skupinových i individuálních činnostech, umí říci ne</w:t>
      </w:r>
    </w:p>
    <w:p w:rsidR="00151314" w:rsidRDefault="00151314" w:rsidP="00151314">
      <w:pPr>
        <w:pStyle w:val="Zkladntext"/>
        <w:ind w:left="705"/>
      </w:pPr>
      <w:r>
        <w:t>nevhodným nabídkám na využití volného času.</w:t>
      </w:r>
    </w:p>
    <w:p w:rsidR="00151314" w:rsidRDefault="00151314" w:rsidP="00151314">
      <w:pPr>
        <w:pStyle w:val="Zkladntext"/>
      </w:pPr>
    </w:p>
    <w:p w:rsidR="00151314" w:rsidRDefault="00151314" w:rsidP="00151314">
      <w:pPr>
        <w:pStyle w:val="Zkladntext"/>
      </w:pPr>
    </w:p>
    <w:p w:rsidR="00151314" w:rsidRDefault="00886732" w:rsidP="00151314">
      <w:pPr>
        <w:pStyle w:val="Zkladntext"/>
      </w:pPr>
      <w:r>
        <w:t xml:space="preserve">Dne: </w:t>
      </w:r>
      <w:proofErr w:type="gramStart"/>
      <w:r>
        <w:t>28.8.2021</w:t>
      </w:r>
      <w:proofErr w:type="gramEnd"/>
      <w:r w:rsidR="00151314">
        <w:tab/>
      </w:r>
      <w:r w:rsidR="00151314">
        <w:tab/>
      </w:r>
      <w:r w:rsidR="00151314">
        <w:tab/>
      </w:r>
      <w:r w:rsidR="00151314">
        <w:tab/>
        <w:t>Projednali, schválili :</w:t>
      </w: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151314" w:rsidRDefault="00151314" w:rsidP="00151314">
      <w:pPr>
        <w:rPr>
          <w:sz w:val="32"/>
        </w:rPr>
      </w:pPr>
    </w:p>
    <w:p w:rsidR="009D0DBB" w:rsidRDefault="009D0DBB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p w:rsidR="00151314" w:rsidRDefault="00151314"/>
    <w:sectPr w:rsidR="0015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8EE"/>
    <w:multiLevelType w:val="hybridMultilevel"/>
    <w:tmpl w:val="1916AF76"/>
    <w:lvl w:ilvl="0" w:tplc="9B8029E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562425"/>
    <w:multiLevelType w:val="hybridMultilevel"/>
    <w:tmpl w:val="C7187F3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235B30"/>
    <w:multiLevelType w:val="hybridMultilevel"/>
    <w:tmpl w:val="C1EC1FF6"/>
    <w:lvl w:ilvl="0" w:tplc="334C75D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B5A6390"/>
    <w:multiLevelType w:val="hybridMultilevel"/>
    <w:tmpl w:val="9B685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14"/>
    <w:rsid w:val="00151314"/>
    <w:rsid w:val="001F13E5"/>
    <w:rsid w:val="00384D31"/>
    <w:rsid w:val="00886732"/>
    <w:rsid w:val="009D0DBB"/>
    <w:rsid w:val="00DB2CD1"/>
    <w:rsid w:val="00F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4723"/>
  <w15:chartTrackingRefBased/>
  <w15:docId w15:val="{0F96E3C5-8680-4178-A3A8-51D997B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1314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151314"/>
    <w:pPr>
      <w:keepNext/>
      <w:jc w:val="center"/>
      <w:outlineLvl w:val="2"/>
    </w:pPr>
    <w:rPr>
      <w:b/>
      <w:bCs/>
      <w:sz w:val="52"/>
    </w:rPr>
  </w:style>
  <w:style w:type="paragraph" w:styleId="Nadpis4">
    <w:name w:val="heading 4"/>
    <w:basedOn w:val="Normln"/>
    <w:next w:val="Normln"/>
    <w:link w:val="Nadpis4Char"/>
    <w:qFormat/>
    <w:rsid w:val="00151314"/>
    <w:pPr>
      <w:keepNext/>
      <w:outlineLvl w:val="3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5131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51314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131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151314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151314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13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2874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Praha 8, U Školské zahrady 4</Company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</dc:creator>
  <cp:keywords/>
  <dc:description/>
  <cp:lastModifiedBy>Družina</cp:lastModifiedBy>
  <cp:revision>3</cp:revision>
  <dcterms:created xsi:type="dcterms:W3CDTF">2021-08-18T08:44:00Z</dcterms:created>
  <dcterms:modified xsi:type="dcterms:W3CDTF">2023-09-15T09:05:00Z</dcterms:modified>
</cp:coreProperties>
</file>